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7E799" w14:textId="77777777" w:rsidR="0023148E" w:rsidRDefault="00A5646E">
      <w:pPr>
        <w:tabs>
          <w:tab w:val="center" w:pos="-1620"/>
          <w:tab w:val="left" w:pos="5812"/>
        </w:tabs>
        <w:spacing w:line="276" w:lineRule="auto"/>
        <w:ind w:right="125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14:paraId="40DCB079" w14:textId="77777777" w:rsidR="0023148E" w:rsidRPr="00E566AE" w:rsidRDefault="00A5646E">
      <w:pPr>
        <w:tabs>
          <w:tab w:val="left" w:pos="3969"/>
          <w:tab w:val="left" w:pos="4104"/>
        </w:tabs>
        <w:ind w:left="142" w:right="135" w:firstLine="567"/>
        <w:jc w:val="right"/>
        <w:rPr>
          <w:b/>
          <w:u w:val="single"/>
        </w:rPr>
      </w:pPr>
      <w:r w:rsidRPr="00E566AE">
        <w:rPr>
          <w:b/>
          <w:u w:val="single"/>
        </w:rPr>
        <w:t xml:space="preserve">БЕ: 2020  </w:t>
      </w:r>
    </w:p>
    <w:p w14:paraId="6D6AEE44" w14:textId="51E5BD0D" w:rsidR="0023148E" w:rsidRPr="00E566AE" w:rsidRDefault="00A5646E">
      <w:pPr>
        <w:jc w:val="right"/>
        <w:rPr>
          <w:b/>
          <w:bCs/>
        </w:rPr>
      </w:pPr>
      <w:r w:rsidRPr="00E566AE">
        <w:rPr>
          <w:b/>
        </w:rPr>
        <w:t xml:space="preserve">        </w:t>
      </w:r>
      <w:r w:rsidRPr="00E566AE">
        <w:rPr>
          <w:b/>
          <w:u w:val="single"/>
          <w:lang w:val="en-US"/>
        </w:rPr>
        <w:t>ID</w:t>
      </w:r>
      <w:r w:rsidRPr="00E566AE">
        <w:rPr>
          <w:b/>
          <w:u w:val="single"/>
        </w:rPr>
        <w:t xml:space="preserve">:  </w:t>
      </w:r>
      <w:r w:rsidR="0030101B">
        <w:rPr>
          <w:b/>
          <w:u w:val="single"/>
        </w:rPr>
        <w:t>085-0013109</w:t>
      </w:r>
    </w:p>
    <w:p w14:paraId="3A439E84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page" w:horzAnchor="margin" w:tblpX="5386" w:tblpY="235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23148E" w:rsidRPr="00E566AE" w14:paraId="17A500FB" w14:textId="77777777">
        <w:trPr>
          <w:trHeight w:val="542"/>
        </w:trPr>
        <w:tc>
          <w:tcPr>
            <w:tcW w:w="4304" w:type="dxa"/>
            <w:vAlign w:val="center"/>
          </w:tcPr>
          <w:p w14:paraId="4F24F283" w14:textId="77777777" w:rsidR="0023148E" w:rsidRPr="00E566AE" w:rsidRDefault="0023148E">
            <w:pPr>
              <w:ind w:left="142" w:right="141" w:firstLine="567"/>
              <w:jc w:val="center"/>
              <w:rPr>
                <w:b/>
              </w:rPr>
            </w:pPr>
          </w:p>
          <w:p w14:paraId="57786D25" w14:textId="77777777" w:rsidR="0023148E" w:rsidRPr="00E566AE" w:rsidRDefault="0023148E">
            <w:pPr>
              <w:ind w:left="142" w:right="141" w:firstLine="709"/>
              <w:rPr>
                <w:b/>
              </w:rPr>
            </w:pPr>
          </w:p>
          <w:p w14:paraId="42001150" w14:textId="77777777" w:rsidR="0023148E" w:rsidRPr="00E566AE" w:rsidRDefault="00A5646E">
            <w:pPr>
              <w:ind w:left="142" w:right="141" w:firstLine="709"/>
              <w:rPr>
                <w:b/>
              </w:rPr>
            </w:pPr>
            <w:r w:rsidRPr="00E566AE">
              <w:rPr>
                <w:b/>
              </w:rPr>
              <w:t>УТВЕРЖДАЮ</w:t>
            </w:r>
          </w:p>
        </w:tc>
      </w:tr>
      <w:tr w:rsidR="0023148E" w:rsidRPr="00E566AE" w14:paraId="39CA705B" w14:textId="77777777">
        <w:trPr>
          <w:trHeight w:val="542"/>
        </w:trPr>
        <w:tc>
          <w:tcPr>
            <w:tcW w:w="4304" w:type="dxa"/>
            <w:vAlign w:val="center"/>
          </w:tcPr>
          <w:p w14:paraId="30236BA3" w14:textId="77777777" w:rsidR="0023148E" w:rsidRPr="00E566AE" w:rsidRDefault="0023148E">
            <w:pPr>
              <w:ind w:right="141"/>
            </w:pPr>
          </w:p>
          <w:p w14:paraId="59E50682" w14:textId="77777777" w:rsidR="0023148E" w:rsidRPr="00E566AE" w:rsidRDefault="00A5646E">
            <w:pPr>
              <w:ind w:right="141"/>
            </w:pPr>
            <w:r w:rsidRPr="00E566AE">
              <w:t>Первый заместитель директора -</w:t>
            </w:r>
          </w:p>
          <w:p w14:paraId="42378F34" w14:textId="77777777" w:rsidR="0023148E" w:rsidRPr="00E566AE" w:rsidRDefault="00A5646E">
            <w:pPr>
              <w:ind w:right="141"/>
            </w:pPr>
            <w:r w:rsidRPr="00E566AE">
              <w:t>Главн</w:t>
            </w:r>
            <w:r w:rsidRPr="00E566AE">
              <w:rPr>
                <w:iCs/>
              </w:rPr>
              <w:t>ый</w:t>
            </w:r>
            <w:r w:rsidRPr="00E566AE">
              <w:t xml:space="preserve"> инженер филиала ПАО «Россети Московский регион» -</w:t>
            </w:r>
          </w:p>
          <w:p w14:paraId="687D9FE5" w14:textId="77777777" w:rsidR="0023148E" w:rsidRPr="00E566AE" w:rsidRDefault="00A5646E">
            <w:pPr>
              <w:ind w:right="141"/>
            </w:pPr>
            <w:r w:rsidRPr="00E566AE">
              <w:t xml:space="preserve">Московские кабельные сети               </w:t>
            </w:r>
          </w:p>
          <w:p w14:paraId="366C0483" w14:textId="77777777" w:rsidR="0023148E" w:rsidRPr="00E566AE" w:rsidRDefault="0023148E">
            <w:pPr>
              <w:ind w:left="142" w:right="141"/>
            </w:pPr>
          </w:p>
          <w:p w14:paraId="68F5D3C7" w14:textId="66407330" w:rsidR="0023148E" w:rsidRPr="00E566AE" w:rsidRDefault="00644C36">
            <w:pPr>
              <w:ind w:left="142" w:right="141"/>
            </w:pPr>
            <w:r>
              <w:t xml:space="preserve">______________ </w:t>
            </w:r>
          </w:p>
        </w:tc>
      </w:tr>
      <w:tr w:rsidR="0023148E" w:rsidRPr="00E566AE" w14:paraId="44B33DEE" w14:textId="77777777">
        <w:trPr>
          <w:trHeight w:val="622"/>
        </w:trPr>
        <w:tc>
          <w:tcPr>
            <w:tcW w:w="4304" w:type="dxa"/>
            <w:vAlign w:val="center"/>
          </w:tcPr>
          <w:p w14:paraId="26451E97" w14:textId="77777777" w:rsidR="0023148E" w:rsidRPr="00E566AE" w:rsidRDefault="00A5646E">
            <w:pPr>
              <w:ind w:left="142" w:right="141"/>
            </w:pPr>
            <w:r w:rsidRPr="00E566AE">
              <w:t>«____»___________2026 г.</w:t>
            </w:r>
          </w:p>
        </w:tc>
      </w:tr>
    </w:tbl>
    <w:p w14:paraId="2B5B9A58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text" w:horzAnchor="margin" w:tblpY="-241"/>
        <w:tblW w:w="4412" w:type="dxa"/>
        <w:tblLayout w:type="fixed"/>
        <w:tblLook w:val="0000" w:firstRow="0" w:lastRow="0" w:firstColumn="0" w:lastColumn="0" w:noHBand="0" w:noVBand="0"/>
      </w:tblPr>
      <w:tblGrid>
        <w:gridCol w:w="4412"/>
      </w:tblGrid>
      <w:tr w:rsidR="0023148E" w:rsidRPr="00E566AE" w14:paraId="6411ED34" w14:textId="77777777">
        <w:trPr>
          <w:trHeight w:val="654"/>
        </w:trPr>
        <w:tc>
          <w:tcPr>
            <w:tcW w:w="4412" w:type="dxa"/>
            <w:vAlign w:val="center"/>
          </w:tcPr>
          <w:p w14:paraId="743CF55C" w14:textId="77777777" w:rsidR="0023148E" w:rsidRPr="00E566AE" w:rsidRDefault="0023148E">
            <w:pPr>
              <w:ind w:right="141"/>
            </w:pPr>
          </w:p>
          <w:p w14:paraId="619DD0FE" w14:textId="77777777" w:rsidR="0023148E" w:rsidRPr="00E566AE" w:rsidRDefault="00A5646E">
            <w:pPr>
              <w:ind w:left="142" w:right="141"/>
              <w:rPr>
                <w:b/>
              </w:rPr>
            </w:pPr>
            <w:r w:rsidRPr="00E566AE">
              <w:t xml:space="preserve">Статья сметы затрат: </w:t>
            </w:r>
            <w:r w:rsidRPr="00E566AE">
              <w:rPr>
                <w:b/>
              </w:rPr>
              <w:t xml:space="preserve">                                                                                                </w:t>
            </w:r>
            <w:r w:rsidRPr="00E566AE">
              <w:rPr>
                <w:b/>
              </w:rPr>
              <w:br/>
            </w:r>
            <w:r w:rsidRPr="00E566AE">
              <w:rPr>
                <w:i/>
                <w:u w:val="single"/>
              </w:rPr>
              <w:t xml:space="preserve">Ремонт   </w:t>
            </w:r>
            <w:r w:rsidRPr="00E566AE">
              <w:rPr>
                <w:u w:val="single"/>
              </w:rPr>
              <w:t xml:space="preserve">   </w:t>
            </w:r>
            <w:r w:rsidRPr="00E566AE">
              <w:rPr>
                <w:b/>
              </w:rPr>
              <w:t xml:space="preserve">     </w:t>
            </w:r>
          </w:p>
          <w:p w14:paraId="7E6782CD" w14:textId="77777777" w:rsidR="0023148E" w:rsidRPr="00E566AE" w:rsidRDefault="00A5646E">
            <w:pPr>
              <w:ind w:left="142" w:right="141" w:firstLine="567"/>
            </w:pPr>
            <w:r w:rsidRPr="00E566AE">
              <w:rPr>
                <w:b/>
              </w:rPr>
              <w:t xml:space="preserve">                           </w:t>
            </w:r>
          </w:p>
        </w:tc>
      </w:tr>
      <w:tr w:rsidR="0023148E" w:rsidRPr="00E566AE" w14:paraId="261A5D6E" w14:textId="77777777">
        <w:trPr>
          <w:trHeight w:val="413"/>
        </w:trPr>
        <w:tc>
          <w:tcPr>
            <w:tcW w:w="4412" w:type="dxa"/>
            <w:vAlign w:val="center"/>
          </w:tcPr>
          <w:p w14:paraId="1EC5D21D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СОГЛАСОВАНО:</w:t>
            </w:r>
          </w:p>
        </w:tc>
      </w:tr>
      <w:tr w:rsidR="0023148E" w:rsidRPr="00E566AE" w14:paraId="42044CBE" w14:textId="77777777">
        <w:trPr>
          <w:trHeight w:val="2103"/>
        </w:trPr>
        <w:tc>
          <w:tcPr>
            <w:tcW w:w="4412" w:type="dxa"/>
          </w:tcPr>
          <w:p w14:paraId="5C7F15F5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Начальник финансово-</w:t>
            </w:r>
          </w:p>
          <w:p w14:paraId="127A3F68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экономического управления</w:t>
            </w:r>
          </w:p>
          <w:p w14:paraId="76DF45BB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филиала ПАО «Россети Московский регион» - </w:t>
            </w:r>
            <w:r w:rsidRPr="00E566AE">
              <w:t>Московские кабельные сети</w:t>
            </w:r>
          </w:p>
          <w:p w14:paraId="6E8305AD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337DA9AC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___________________ Е.В. Буланова </w:t>
            </w:r>
          </w:p>
          <w:p w14:paraId="76E2EDA5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7AC3BBB0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«____» __________________   2026 г.</w:t>
            </w:r>
          </w:p>
        </w:tc>
      </w:tr>
    </w:tbl>
    <w:p w14:paraId="3A00EDF7" w14:textId="77777777" w:rsidR="0023148E" w:rsidRPr="00E566AE" w:rsidRDefault="0023148E">
      <w:pPr>
        <w:rPr>
          <w:b/>
          <w:bCs/>
        </w:rPr>
      </w:pPr>
    </w:p>
    <w:p w14:paraId="50B5E782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6D7F4AB4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4761CB7C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DC823B3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520E40B9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7D5E9FA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347DDD75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BA5AFD6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E5798E1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0190DE69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2DB12090" w14:textId="77777777" w:rsidR="0023148E" w:rsidRPr="00E566AE" w:rsidRDefault="00A5646E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ТЕХНИЧЕСКОЕ ЗАДАНИЕ</w:t>
      </w:r>
    </w:p>
    <w:p w14:paraId="7F3AF38D" w14:textId="6351DCCE" w:rsidR="0023148E" w:rsidRPr="00E566AE" w:rsidRDefault="00B8667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>на выполнение неотложных</w:t>
      </w:r>
      <w:r w:rsidR="00A5646E" w:rsidRPr="00E566AE">
        <w:rPr>
          <w:b/>
        </w:rPr>
        <w:t xml:space="preserve"> аварийно-восстановительных ремонтных работ </w:t>
      </w:r>
    </w:p>
    <w:p w14:paraId="139E5941" w14:textId="183BBC6E" w:rsidR="0023148E" w:rsidRPr="00E566AE" w:rsidRDefault="002B17DB">
      <w:pPr>
        <w:spacing w:line="276" w:lineRule="auto"/>
        <w:ind w:right="125"/>
        <w:jc w:val="center"/>
        <w:rPr>
          <w:b/>
          <w:bCs/>
        </w:rPr>
      </w:pPr>
      <w:r>
        <w:rPr>
          <w:b/>
        </w:rPr>
        <w:t>на поврежденных КЛ 0,4-20</w:t>
      </w:r>
      <w:r w:rsidR="00D519EF">
        <w:rPr>
          <w:b/>
        </w:rPr>
        <w:t xml:space="preserve"> </w:t>
      </w:r>
      <w:r w:rsidR="0030101B">
        <w:rPr>
          <w:b/>
        </w:rPr>
        <w:t>кВ в 2026-27 гг. для нужд УКС Ю</w:t>
      </w:r>
      <w:r w:rsidR="00A5646E" w:rsidRPr="00E566AE">
        <w:rPr>
          <w:b/>
        </w:rPr>
        <w:t>О</w:t>
      </w:r>
      <w:r w:rsidR="002C1327" w:rsidRPr="00E566AE">
        <w:rPr>
          <w:b/>
        </w:rPr>
        <w:t xml:space="preserve"> </w:t>
      </w:r>
      <w:r w:rsidR="00A5646E" w:rsidRPr="00E566AE">
        <w:rPr>
          <w:b/>
        </w:rPr>
        <w:t>филиала ПАО «Россети Московский регион» - Московские кабельные сети</w:t>
      </w:r>
    </w:p>
    <w:p w14:paraId="3CD2D992" w14:textId="77777777" w:rsidR="0023148E" w:rsidRPr="00E566AE" w:rsidRDefault="00A5646E">
      <w:pPr>
        <w:spacing w:line="276" w:lineRule="auto"/>
        <w:ind w:right="125"/>
        <w:jc w:val="center"/>
        <w:rPr>
          <w:b/>
          <w:bCs/>
        </w:rPr>
      </w:pPr>
      <w:r w:rsidRPr="00E566AE">
        <w:rPr>
          <w:b/>
        </w:rPr>
        <w:t>(с целью заключения рамочного договора)</w:t>
      </w:r>
    </w:p>
    <w:p w14:paraId="7FF19066" w14:textId="77777777" w:rsidR="0023148E" w:rsidRPr="00E566AE" w:rsidRDefault="0023148E">
      <w:pPr>
        <w:spacing w:line="276" w:lineRule="auto"/>
        <w:ind w:right="125"/>
      </w:pPr>
    </w:p>
    <w:p w14:paraId="713D9B81" w14:textId="2A7FF57D" w:rsidR="0023148E" w:rsidRPr="00E566AE" w:rsidRDefault="00A5646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 xml:space="preserve">Начальная цена договора </w:t>
      </w:r>
      <w:r w:rsidR="002C1327" w:rsidRPr="00E566AE">
        <w:rPr>
          <w:b/>
        </w:rPr>
        <w:t>36 6</w:t>
      </w:r>
      <w:r w:rsidRPr="00E566AE">
        <w:rPr>
          <w:b/>
        </w:rPr>
        <w:t>00 000,00 руб. с НДС</w:t>
      </w:r>
    </w:p>
    <w:p w14:paraId="638386D7" w14:textId="163EDA12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</w:rPr>
        <w:t xml:space="preserve">       </w:t>
      </w:r>
      <w:r w:rsidR="00CB31DD" w:rsidRPr="00E566AE">
        <w:rPr>
          <w:b/>
          <w:bCs/>
          <w:sz w:val="26"/>
          <w:szCs w:val="26"/>
        </w:rPr>
        <w:t>в том числе НДС 22</w:t>
      </w:r>
      <w:r w:rsidRPr="00E566AE">
        <w:rPr>
          <w:b/>
          <w:bCs/>
          <w:sz w:val="26"/>
          <w:szCs w:val="26"/>
        </w:rPr>
        <w:t>%</w:t>
      </w:r>
      <w:r w:rsidRPr="00E566AE">
        <w:rPr>
          <w:b/>
          <w:color w:val="000000"/>
          <w:sz w:val="26"/>
          <w:szCs w:val="26"/>
        </w:rPr>
        <w:t>,</w:t>
      </w:r>
    </w:p>
    <w:p w14:paraId="47D8E45C" w14:textId="519820A7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2026 г. </w:t>
      </w:r>
      <w:r w:rsidR="002C1327" w:rsidRPr="00E566AE">
        <w:rPr>
          <w:b/>
          <w:color w:val="000000"/>
          <w:sz w:val="26"/>
          <w:szCs w:val="26"/>
        </w:rPr>
        <w:t>12 2</w:t>
      </w:r>
      <w:r w:rsidRPr="00E566AE">
        <w:rPr>
          <w:b/>
          <w:color w:val="000000"/>
          <w:sz w:val="26"/>
          <w:szCs w:val="26"/>
        </w:rPr>
        <w:t>00 000,00 руб. с НДС,</w:t>
      </w:r>
    </w:p>
    <w:p w14:paraId="66BD79BB" w14:textId="2AC3879C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2027 г. </w:t>
      </w:r>
      <w:r w:rsidR="002C1327" w:rsidRPr="00E566AE">
        <w:rPr>
          <w:b/>
          <w:color w:val="000000"/>
          <w:sz w:val="26"/>
          <w:szCs w:val="26"/>
        </w:rPr>
        <w:t>24</w:t>
      </w:r>
      <w:r w:rsidR="00FC33C2" w:rsidRPr="00E566AE">
        <w:rPr>
          <w:b/>
          <w:color w:val="000000"/>
          <w:sz w:val="26"/>
          <w:szCs w:val="26"/>
        </w:rPr>
        <w:t xml:space="preserve"> 4</w:t>
      </w:r>
      <w:r w:rsidRPr="00E566AE">
        <w:rPr>
          <w:b/>
          <w:color w:val="000000"/>
          <w:sz w:val="26"/>
          <w:szCs w:val="26"/>
        </w:rPr>
        <w:t>00 000,00 руб. с НДС.</w:t>
      </w:r>
    </w:p>
    <w:p w14:paraId="0DF3F2BF" w14:textId="77777777" w:rsidR="0023148E" w:rsidRPr="00E566AE" w:rsidRDefault="0023148E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775B04FD" w14:textId="77777777" w:rsidR="00B8667E" w:rsidRPr="00E566AE" w:rsidRDefault="00A5646E" w:rsidP="00B8667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Цена неизменна.</w:t>
      </w:r>
      <w:r w:rsidR="00B8667E" w:rsidRPr="00E566AE">
        <w:rPr>
          <w:i/>
          <w:sz w:val="28"/>
          <w:szCs w:val="28"/>
        </w:rPr>
        <w:t xml:space="preserve"> При участии в конкурентной процедуре необходимо применять единый коэффициент падения ко всем видам работ.</w:t>
      </w:r>
    </w:p>
    <w:p w14:paraId="5C5449B9" w14:textId="483A1596" w:rsidR="00B123A5" w:rsidRPr="00E566AE" w:rsidRDefault="00B123A5" w:rsidP="00B123A5">
      <w:pPr>
        <w:ind w:firstLine="709"/>
        <w:jc w:val="center"/>
        <w:rPr>
          <w:i/>
          <w:sz w:val="28"/>
          <w:szCs w:val="28"/>
        </w:rPr>
      </w:pPr>
    </w:p>
    <w:p w14:paraId="3A1C3E9A" w14:textId="500DC5ED" w:rsidR="0023148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заданию.</w:t>
      </w:r>
    </w:p>
    <w:p w14:paraId="24DFFFB6" w14:textId="3128D331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2, рассчитаны б</w:t>
      </w:r>
      <w:r w:rsidR="002C1327" w:rsidRPr="00E566AE">
        <w:rPr>
          <w:i/>
          <w:sz w:val="28"/>
          <w:szCs w:val="28"/>
        </w:rPr>
        <w:t xml:space="preserve">ез учёта стоимости материалов, </w:t>
      </w:r>
      <w:r w:rsidRPr="00E566AE">
        <w:rPr>
          <w:i/>
          <w:sz w:val="28"/>
          <w:szCs w:val="28"/>
        </w:rPr>
        <w:t>усложнённых условий производства работ.</w:t>
      </w:r>
    </w:p>
    <w:p w14:paraId="4061B1B9" w14:textId="1B78F309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2.1, рассчитаны </w:t>
      </w:r>
      <w:r w:rsidR="00637D6D" w:rsidRPr="00E566AE">
        <w:rPr>
          <w:i/>
          <w:sz w:val="28"/>
          <w:szCs w:val="28"/>
        </w:rPr>
        <w:t xml:space="preserve">с </w:t>
      </w:r>
      <w:r w:rsidRPr="00E566AE">
        <w:rPr>
          <w:i/>
          <w:sz w:val="28"/>
          <w:szCs w:val="28"/>
        </w:rPr>
        <w:t>учёт</w:t>
      </w:r>
      <w:r w:rsidR="00637D6D" w:rsidRPr="00E566AE">
        <w:rPr>
          <w:i/>
          <w:sz w:val="28"/>
          <w:szCs w:val="28"/>
        </w:rPr>
        <w:t xml:space="preserve">ом всех возможных </w:t>
      </w:r>
      <w:r w:rsidRPr="00E566AE">
        <w:rPr>
          <w:i/>
          <w:sz w:val="28"/>
          <w:szCs w:val="28"/>
        </w:rPr>
        <w:t>условий производства работ.</w:t>
      </w:r>
    </w:p>
    <w:p w14:paraId="689A6492" w14:textId="77777777" w:rsidR="0023148E" w:rsidRPr="00E566AE" w:rsidRDefault="00A5646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Общая стоимость работ не является предметом договора и формируется, в пределах срока выполнения работ, от объемов их фактического выполнения.</w:t>
      </w:r>
    </w:p>
    <w:p w14:paraId="4ED8FE95" w14:textId="3A08B5EB" w:rsidR="00B8667E" w:rsidRPr="00E566AE" w:rsidRDefault="00A5646E" w:rsidP="002C1327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Конкретные работы и их объемы определяютс</w:t>
      </w:r>
      <w:r w:rsidR="00FC33C2" w:rsidRPr="00E566AE">
        <w:rPr>
          <w:i/>
          <w:sz w:val="28"/>
          <w:szCs w:val="28"/>
        </w:rPr>
        <w:t>я на основании заявок Заказчика</w:t>
      </w:r>
      <w:r w:rsidRPr="00E566AE">
        <w:rPr>
          <w:i/>
          <w:sz w:val="28"/>
          <w:szCs w:val="28"/>
        </w:rPr>
        <w:t>.</w:t>
      </w:r>
      <w:r w:rsidR="00B8667E" w:rsidRPr="00E566AE">
        <w:rPr>
          <w:i/>
          <w:sz w:val="28"/>
          <w:szCs w:val="28"/>
        </w:rPr>
        <w:t xml:space="preserve"> </w:t>
      </w:r>
    </w:p>
    <w:p w14:paraId="6E4660D5" w14:textId="77777777" w:rsidR="00B8667E" w:rsidRPr="00E566AE" w:rsidRDefault="00B8667E" w:rsidP="00B8667E">
      <w:pPr>
        <w:ind w:firstLine="709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Авансирование не предусмотрено.</w:t>
      </w:r>
    </w:p>
    <w:p w14:paraId="48CDED5D" w14:textId="77777777" w:rsidR="0023148E" w:rsidRPr="00E566AE" w:rsidRDefault="0023148E">
      <w:pPr>
        <w:ind w:firstLine="709"/>
        <w:jc w:val="both"/>
        <w:rPr>
          <w:sz w:val="28"/>
          <w:szCs w:val="28"/>
        </w:rPr>
      </w:pPr>
    </w:p>
    <w:p w14:paraId="1F17ECE4" w14:textId="77777777" w:rsidR="0023148E" w:rsidRPr="00E566AE" w:rsidRDefault="00A5646E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Общие положения.</w:t>
      </w:r>
    </w:p>
    <w:p w14:paraId="73E7B414" w14:textId="4D82DBE7" w:rsidR="0023148E" w:rsidRPr="00E566AE" w:rsidRDefault="00A5646E">
      <w:pPr>
        <w:pStyle w:val="aff4"/>
        <w:widowControl w:val="0"/>
        <w:numPr>
          <w:ilvl w:val="1"/>
          <w:numId w:val="5"/>
        </w:numPr>
        <w:ind w:left="0" w:firstLine="709"/>
        <w:jc w:val="both"/>
      </w:pPr>
      <w:r w:rsidRPr="00E566AE">
        <w:t xml:space="preserve">Проведение работ по </w:t>
      </w:r>
      <w:r w:rsidR="006E11F5" w:rsidRPr="00E566AE">
        <w:rPr>
          <w:sz w:val="26"/>
          <w:szCs w:val="26"/>
        </w:rPr>
        <w:t xml:space="preserve">неотложному аварийно-восстановительному </w:t>
      </w:r>
      <w:r w:rsidR="006E11F5" w:rsidRPr="00E566AE">
        <w:rPr>
          <w:sz w:val="26"/>
          <w:szCs w:val="26"/>
        </w:rPr>
        <w:lastRenderedPageBreak/>
        <w:t xml:space="preserve">ремонту </w:t>
      </w:r>
      <w:r w:rsidR="00C26E35">
        <w:t>кабельных ЛЭП 0,4-20</w:t>
      </w:r>
      <w:r w:rsidRPr="00E566AE">
        <w:t xml:space="preserve"> кВ в 2026-27 гг. для нужд </w:t>
      </w:r>
      <w:r w:rsidR="0030101B">
        <w:t>УКС Ю</w:t>
      </w:r>
      <w:r w:rsidR="002C1327" w:rsidRPr="00E566AE">
        <w:t xml:space="preserve">О </w:t>
      </w:r>
      <w:r w:rsidRPr="00E566AE">
        <w:t>филиала ПАО «Россети Московский регион» - Московские кабельные сети выполняется по поручению Заказчика с целью оперативного устранения дефектов и восстановления технических характеристик</w:t>
      </w:r>
      <w:r w:rsidR="006E11F5" w:rsidRPr="00E566AE">
        <w:t xml:space="preserve"> и работ</w:t>
      </w:r>
      <w:r w:rsidR="00C26E35">
        <w:t>оспособности кабельных ЛЭП 0,4-</w:t>
      </w:r>
      <w:r w:rsidR="00C26E35" w:rsidRPr="00C26E35">
        <w:t>20</w:t>
      </w:r>
      <w:r w:rsidR="006E11F5" w:rsidRPr="00E566AE">
        <w:t xml:space="preserve"> кВ</w:t>
      </w:r>
      <w:r w:rsidRPr="00E566AE">
        <w:t>. Производство работ, оформление техдокументации должно быть выполнено в соответствии с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14:paraId="1AF44786" w14:textId="77777777" w:rsidR="0023148E" w:rsidRPr="00E566AE" w:rsidRDefault="00A5646E">
      <w:pPr>
        <w:pStyle w:val="aff4"/>
        <w:ind w:left="0" w:firstLine="709"/>
        <w:jc w:val="both"/>
      </w:pPr>
      <w:r w:rsidRPr="00E566AE">
        <w:t>Наличие работников, обученных требованиям охраны труда согласно «Правилам обучения по охране труда и проверки знания требований охраны труда», утвержденным Постановлением Правительства РФ от 24.12.2021 № 2464.</w:t>
      </w:r>
    </w:p>
    <w:p w14:paraId="286894A8" w14:textId="77777777" w:rsidR="0023148E" w:rsidRPr="00E566AE" w:rsidRDefault="00A5646E">
      <w:pPr>
        <w:pStyle w:val="aff4"/>
        <w:ind w:left="0" w:firstLine="709"/>
        <w:jc w:val="both"/>
      </w:pPr>
      <w:r w:rsidRPr="00E566AE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F1BB49E" w14:textId="77777777" w:rsidR="0023148E" w:rsidRPr="00E566AE" w:rsidRDefault="00A5646E">
      <w:pPr>
        <w:pStyle w:val="aff4"/>
        <w:widowControl w:val="0"/>
        <w:ind w:left="0" w:firstLine="709"/>
        <w:jc w:val="both"/>
      </w:pPr>
      <w:r w:rsidRPr="00E566AE"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 В, либо свыше 1000 В).</w:t>
      </w:r>
    </w:p>
    <w:p w14:paraId="74ECE51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Работы выполняются на объектах, находящихся на балансе или техническом обслуживании филиала ПАО «Россети Московский регион» - Московские кабельные сети. </w:t>
      </w:r>
    </w:p>
    <w:p w14:paraId="3F1D9F70" w14:textId="2648863B" w:rsidR="0023148E" w:rsidRPr="00E566AE" w:rsidRDefault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1.2.</w:t>
      </w:r>
      <w:r w:rsidRPr="00E566AE">
        <w:rPr>
          <w:sz w:val="28"/>
          <w:szCs w:val="28"/>
        </w:rPr>
        <w:tab/>
        <w:t>Перечни</w:t>
      </w:r>
      <w:r w:rsidR="00A5646E" w:rsidRPr="00E566AE">
        <w:rPr>
          <w:sz w:val="28"/>
          <w:szCs w:val="28"/>
        </w:rPr>
        <w:t xml:space="preserve"> </w:t>
      </w:r>
      <w:r w:rsidR="00AF62EF" w:rsidRPr="00E566AE">
        <w:rPr>
          <w:sz w:val="28"/>
          <w:szCs w:val="28"/>
        </w:rPr>
        <w:t xml:space="preserve">единичных видов работ и </w:t>
      </w:r>
      <w:r w:rsidR="00A5646E" w:rsidRPr="00E566AE">
        <w:rPr>
          <w:sz w:val="28"/>
          <w:szCs w:val="28"/>
        </w:rPr>
        <w:t xml:space="preserve">ориентировочные </w:t>
      </w:r>
      <w:r w:rsidRPr="00E566AE">
        <w:rPr>
          <w:sz w:val="28"/>
          <w:szCs w:val="28"/>
        </w:rPr>
        <w:t>объемы представлены в Приложениях</w:t>
      </w:r>
      <w:r w:rsidR="00A5646E" w:rsidRPr="00E566AE">
        <w:rPr>
          <w:sz w:val="28"/>
          <w:szCs w:val="28"/>
        </w:rPr>
        <w:t xml:space="preserve"> № 1</w:t>
      </w:r>
      <w:r w:rsidRPr="00E566AE">
        <w:rPr>
          <w:sz w:val="28"/>
          <w:szCs w:val="28"/>
        </w:rPr>
        <w:t xml:space="preserve"> и 1.1</w:t>
      </w:r>
      <w:r w:rsidR="00A5646E" w:rsidRPr="00E566AE">
        <w:rPr>
          <w:sz w:val="28"/>
          <w:szCs w:val="28"/>
        </w:rPr>
        <w:t xml:space="preserve"> к данному Техническому заданию.</w:t>
      </w:r>
    </w:p>
    <w:p w14:paraId="6E7A5DBB" w14:textId="400231B1" w:rsidR="00435EAF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1.3.</w:t>
      </w:r>
      <w:r w:rsidRPr="00E566AE">
        <w:rPr>
          <w:sz w:val="28"/>
          <w:szCs w:val="28"/>
        </w:rPr>
        <w:tab/>
      </w:r>
      <w:r w:rsidR="00AF62EF" w:rsidRPr="00E566AE">
        <w:rPr>
          <w:sz w:val="28"/>
          <w:szCs w:val="28"/>
        </w:rPr>
        <w:t xml:space="preserve">Предельные стоимости единичных видов работ на 2026-2027 г.г. </w:t>
      </w:r>
      <w:r w:rsidR="00D319DC" w:rsidRPr="00E566AE">
        <w:rPr>
          <w:sz w:val="28"/>
          <w:szCs w:val="28"/>
        </w:rPr>
        <w:t xml:space="preserve">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AF62EF" w:rsidRPr="00E566AE">
        <w:rPr>
          <w:b/>
          <w:sz w:val="28"/>
          <w:szCs w:val="28"/>
        </w:rPr>
        <w:t xml:space="preserve"> </w:t>
      </w:r>
      <w:r w:rsidR="002C1327" w:rsidRPr="00E566AE">
        <w:rPr>
          <w:b/>
          <w:sz w:val="28"/>
          <w:szCs w:val="28"/>
        </w:rPr>
        <w:t xml:space="preserve">№ </w:t>
      </w:r>
      <w:r w:rsidR="00AF62EF" w:rsidRPr="00E566AE">
        <w:rPr>
          <w:b/>
          <w:sz w:val="28"/>
          <w:szCs w:val="28"/>
        </w:rPr>
        <w:t xml:space="preserve">2 </w:t>
      </w:r>
      <w:r w:rsidR="00927E25" w:rsidRPr="00E566AE">
        <w:rPr>
          <w:sz w:val="28"/>
          <w:szCs w:val="28"/>
        </w:rPr>
        <w:t>о</w:t>
      </w:r>
      <w:r w:rsidR="00AF62EF" w:rsidRPr="00E566AE">
        <w:rPr>
          <w:sz w:val="28"/>
          <w:szCs w:val="28"/>
        </w:rPr>
        <w:t>предел</w:t>
      </w:r>
      <w:r w:rsidR="00D319DC" w:rsidRPr="00E566AE">
        <w:rPr>
          <w:sz w:val="28"/>
          <w:szCs w:val="28"/>
        </w:rPr>
        <w:t>яются</w:t>
      </w:r>
      <w:r w:rsidR="00AF62EF" w:rsidRPr="00E566AE">
        <w:rPr>
          <w:sz w:val="28"/>
          <w:szCs w:val="28"/>
        </w:rPr>
        <w:t xml:space="preserve"> с использованием сметных норм сборников </w:t>
      </w:r>
      <w:r w:rsidR="00435EAF" w:rsidRPr="00E566AE">
        <w:rPr>
          <w:sz w:val="28"/>
          <w:szCs w:val="28"/>
        </w:rPr>
        <w:t>ФСНБ-2022 (кроме сборников на пуско-наладочные работы), утверждённые Приказом Минстроя России от 30.12.2021</w:t>
      </w:r>
      <w:r w:rsidR="00044C83" w:rsidRPr="00E566AE">
        <w:rPr>
          <w:sz w:val="28"/>
          <w:szCs w:val="28"/>
        </w:rPr>
        <w:t xml:space="preserve"> </w:t>
      </w:r>
      <w:r w:rsidR="00435EAF" w:rsidRPr="00E566AE">
        <w:rPr>
          <w:sz w:val="28"/>
          <w:szCs w:val="28"/>
        </w:rPr>
        <w:t>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 г. и размещенные в ФГИС ЦС с использованием сплит – форм Минстроя России для Москвы,</w:t>
      </w:r>
    </w:p>
    <w:p w14:paraId="6C6E0B8D" w14:textId="7031920C" w:rsidR="00927E25" w:rsidRPr="00E566AE" w:rsidRDefault="00927E2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Pr="00E566AE">
        <w:rPr>
          <w:sz w:val="28"/>
          <w:szCs w:val="28"/>
        </w:rPr>
        <w:t>На ремонтные работы, указанные в Перечне единичных видов работ (Приложение №</w:t>
      </w:r>
      <w:r w:rsidR="002C132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1)</w:t>
      </w:r>
      <w:r w:rsidR="00DB16C4" w:rsidRPr="00E566AE">
        <w:rPr>
          <w:sz w:val="28"/>
          <w:szCs w:val="28"/>
        </w:rPr>
        <w:t xml:space="preserve"> </w:t>
      </w:r>
      <w:r w:rsidR="00E52EAF" w:rsidRPr="00E566AE">
        <w:rPr>
          <w:sz w:val="28"/>
          <w:szCs w:val="28"/>
        </w:rPr>
        <w:t>п</w:t>
      </w:r>
      <w:r w:rsidR="00DB16C4" w:rsidRPr="00E566AE">
        <w:rPr>
          <w:sz w:val="28"/>
          <w:szCs w:val="28"/>
        </w:rPr>
        <w:t xml:space="preserve">п. № </w:t>
      </w:r>
      <w:r w:rsidR="002B45AC" w:rsidRPr="00E566AE">
        <w:rPr>
          <w:sz w:val="28"/>
          <w:szCs w:val="28"/>
        </w:rPr>
        <w:t>1-30, 6</w:t>
      </w:r>
      <w:r w:rsidR="00D538C5">
        <w:rPr>
          <w:sz w:val="28"/>
          <w:szCs w:val="28"/>
        </w:rPr>
        <w:t xml:space="preserve">6, 67, 69-74, 83, 129, 180-185 </w:t>
      </w:r>
      <w:r w:rsidRPr="00E566AE">
        <w:rPr>
          <w:rStyle w:val="2585"/>
          <w:rFonts w:eastAsia="Arial"/>
          <w:color w:val="000000"/>
          <w:sz w:val="28"/>
          <w:szCs w:val="28"/>
          <w:shd w:val="clear" w:color="auto" w:fill="FFFFFF"/>
        </w:rPr>
        <w:t>отсутствующие в сборниках ФСНБ-2022 составлены калькуляции по утверждённым нормам и расходам, с использован</w:t>
      </w:r>
      <w:r w:rsidRPr="00E566AE">
        <w:rPr>
          <w:color w:val="000000"/>
          <w:sz w:val="28"/>
          <w:szCs w:val="28"/>
          <w:shd w:val="clear" w:color="auto" w:fill="FFFFFF"/>
        </w:rPr>
        <w:t xml:space="preserve">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2026г., и размещённые во ФГИС ЦС </w:t>
      </w:r>
      <w:r w:rsidRPr="00E566AE">
        <w:rPr>
          <w:color w:val="000000"/>
          <w:sz w:val="28"/>
          <w:szCs w:val="28"/>
        </w:rPr>
        <w:t>применяются в соответствии со следующими условиями:</w:t>
      </w:r>
      <w:r w:rsidRPr="00E566AE">
        <w:rPr>
          <w:sz w:val="28"/>
          <w:szCs w:val="28"/>
        </w:rPr>
        <w:t xml:space="preserve">- зона субъекта РФ: </w:t>
      </w:r>
      <w:r w:rsidR="00E566AE" w:rsidRPr="00E566AE">
        <w:rPr>
          <w:sz w:val="28"/>
          <w:szCs w:val="28"/>
        </w:rPr>
        <w:t>г. Москва</w:t>
      </w:r>
      <w:r w:rsidRPr="00E566AE">
        <w:rPr>
          <w:sz w:val="28"/>
          <w:szCs w:val="28"/>
        </w:rPr>
        <w:t xml:space="preserve">; </w:t>
      </w:r>
      <w:r w:rsidRPr="00E566AE">
        <w:rPr>
          <w:rFonts w:eastAsiaTheme="minorHAnsi"/>
          <w:sz w:val="28"/>
          <w:szCs w:val="28"/>
          <w:lang w:eastAsia="en-US"/>
        </w:rPr>
        <w:t xml:space="preserve">с использованием сплит – формы Минстроя России для </w:t>
      </w:r>
      <w:r w:rsidR="00E566AE" w:rsidRPr="00E566AE">
        <w:rPr>
          <w:rFonts w:eastAsiaTheme="minorHAnsi"/>
          <w:sz w:val="28"/>
          <w:szCs w:val="28"/>
          <w:lang w:eastAsia="en-US"/>
        </w:rPr>
        <w:t>г. Москвы</w:t>
      </w:r>
      <w:r w:rsidRPr="00E566AE">
        <w:rPr>
          <w:rFonts w:eastAsiaTheme="minorHAnsi"/>
          <w:sz w:val="28"/>
          <w:szCs w:val="28"/>
          <w:lang w:eastAsia="en-US"/>
        </w:rPr>
        <w:t>.</w:t>
      </w:r>
    </w:p>
    <w:p w14:paraId="676ACB2A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0700EA65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Для работ, срок выполнения включительно до 31.12.2026</w:t>
      </w:r>
      <w:r w:rsidR="00044C83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0553E053" w14:textId="14036AD9" w:rsidR="00637D6D" w:rsidRPr="00E566AE" w:rsidRDefault="00435EAF" w:rsidP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Для работ, срок выполнения</w:t>
      </w:r>
      <w:r w:rsidR="002B17DB">
        <w:rPr>
          <w:sz w:val="28"/>
          <w:szCs w:val="28"/>
        </w:rPr>
        <w:t xml:space="preserve"> с 01.01.2027</w:t>
      </w:r>
      <w:r w:rsidRPr="00E566AE">
        <w:rPr>
          <w:sz w:val="28"/>
          <w:szCs w:val="28"/>
        </w:rPr>
        <w:t xml:space="preserve"> до 31.12.2027</w:t>
      </w:r>
      <w:r w:rsidR="00044C83" w:rsidRPr="00E566AE">
        <w:rPr>
          <w:sz w:val="28"/>
          <w:szCs w:val="28"/>
        </w:rPr>
        <w:t xml:space="preserve"> </w:t>
      </w:r>
      <w:r w:rsidR="00DE04BD" w:rsidRPr="00E566AE">
        <w:rPr>
          <w:sz w:val="28"/>
          <w:szCs w:val="28"/>
        </w:rPr>
        <w:t xml:space="preserve">г. </w:t>
      </w:r>
      <w:r w:rsidR="002B17DB" w:rsidRPr="00E566AE">
        <w:rPr>
          <w:sz w:val="28"/>
          <w:szCs w:val="28"/>
        </w:rPr>
        <w:t xml:space="preserve">включительно </w:t>
      </w:r>
      <w:r w:rsidR="00DE04BD" w:rsidRPr="00E566AE">
        <w:rPr>
          <w:sz w:val="28"/>
          <w:szCs w:val="28"/>
        </w:rPr>
        <w:t>п</w:t>
      </w:r>
      <w:r w:rsidRPr="00E566AE">
        <w:rPr>
          <w:sz w:val="28"/>
          <w:szCs w:val="28"/>
        </w:rPr>
        <w:t xml:space="preserve">рименен индекс–дефлятор в размере </w:t>
      </w:r>
      <w:r w:rsidRPr="00E566AE">
        <w:rPr>
          <w:b/>
          <w:sz w:val="28"/>
          <w:szCs w:val="28"/>
        </w:rPr>
        <w:t>1,0795</w:t>
      </w:r>
      <w:r w:rsidRPr="00E566AE">
        <w:rPr>
          <w:sz w:val="28"/>
          <w:szCs w:val="28"/>
        </w:rPr>
        <w:t xml:space="preserve"> (учитывающий прогнозные изменения 2,3,4 кв.2026 г. и 2027 г. в целом).</w:t>
      </w:r>
      <w:r w:rsidR="008E7005" w:rsidRPr="00E566AE">
        <w:rPr>
          <w:sz w:val="28"/>
          <w:szCs w:val="28"/>
        </w:rPr>
        <w:t xml:space="preserve"> </w:t>
      </w:r>
    </w:p>
    <w:p w14:paraId="22305232" w14:textId="6941EDC9" w:rsidR="00AF62EF" w:rsidRPr="00E566AE" w:rsidRDefault="008E700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="00AF62EF" w:rsidRPr="00E566AE">
        <w:rPr>
          <w:sz w:val="28"/>
          <w:szCs w:val="28"/>
        </w:rPr>
        <w:t>Предельные стоимости единичных видов работ на 2026-2027 г.г.</w:t>
      </w:r>
      <w:r w:rsidR="00D319DC" w:rsidRPr="00E566AE">
        <w:rPr>
          <w:sz w:val="28"/>
          <w:szCs w:val="28"/>
        </w:rPr>
        <w:t xml:space="preserve"> 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2C1327" w:rsidRPr="00E566AE">
        <w:rPr>
          <w:b/>
          <w:sz w:val="28"/>
          <w:szCs w:val="28"/>
        </w:rPr>
        <w:t xml:space="preserve"> №</w:t>
      </w:r>
      <w:r w:rsidR="00AF62EF" w:rsidRPr="00E566AE">
        <w:rPr>
          <w:b/>
          <w:sz w:val="28"/>
          <w:szCs w:val="28"/>
        </w:rPr>
        <w:t xml:space="preserve"> 2.1.</w:t>
      </w:r>
      <w:r w:rsidR="00AF62EF" w:rsidRPr="00E566AE">
        <w:rPr>
          <w:sz w:val="28"/>
          <w:szCs w:val="28"/>
        </w:rPr>
        <w:t xml:space="preserve"> определятся с использованием сметных норм сборника</w:t>
      </w:r>
      <w:r w:rsidR="00F1542E" w:rsidRPr="00E566AE">
        <w:rPr>
          <w:sz w:val="28"/>
          <w:szCs w:val="28"/>
        </w:rPr>
        <w:t xml:space="preserve"> «Инженерные сети и сооружения»</w:t>
      </w:r>
      <w:r w:rsidR="00AF62EF" w:rsidRPr="00E566AE">
        <w:rPr>
          <w:sz w:val="28"/>
          <w:szCs w:val="28"/>
        </w:rPr>
        <w:t xml:space="preserve"> МРР-4.2.04-22 в редакции от 30.09.2024г и </w:t>
      </w:r>
      <w:r w:rsidR="007C2F13" w:rsidRPr="00E566AE">
        <w:rPr>
          <w:sz w:val="28"/>
          <w:szCs w:val="28"/>
        </w:rPr>
        <w:t xml:space="preserve">коэффициента пересчёта (инфляционного изменения) </w:t>
      </w:r>
      <w:r w:rsidR="00D07827" w:rsidRPr="00E566AE">
        <w:rPr>
          <w:sz w:val="28"/>
          <w:szCs w:val="28"/>
        </w:rPr>
        <w:t xml:space="preserve">базовой </w:t>
      </w:r>
      <w:r w:rsidR="00585C66" w:rsidRPr="00E566AE">
        <w:rPr>
          <w:sz w:val="28"/>
          <w:szCs w:val="28"/>
        </w:rPr>
        <w:t>стоимости</w:t>
      </w:r>
      <w:r w:rsidR="00D07827" w:rsidRPr="00E566AE">
        <w:rPr>
          <w:sz w:val="28"/>
          <w:szCs w:val="28"/>
        </w:rPr>
        <w:t xml:space="preserve"> работ градостроительного проектирования, проектных и других видов (услуг), осуществляемых с привлечением средств бюджета города Москвы, в текущий </w:t>
      </w:r>
      <w:r w:rsidR="00585C66" w:rsidRPr="00E566AE">
        <w:rPr>
          <w:sz w:val="28"/>
          <w:szCs w:val="28"/>
        </w:rPr>
        <w:t>уровень цен на 1 квартал 2026 год.</w:t>
      </w:r>
      <w:r w:rsidR="00AF62EF" w:rsidRPr="00E566AE">
        <w:rPr>
          <w:sz w:val="28"/>
          <w:szCs w:val="28"/>
        </w:rPr>
        <w:t xml:space="preserve"> </w:t>
      </w:r>
    </w:p>
    <w:p w14:paraId="20F7FB06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6465E4AD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срок выполнения включительно до 31.12.2026 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78371396" w14:textId="77777777" w:rsidR="002B17DB" w:rsidRDefault="000F5CED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2B17DB" w:rsidRPr="00E566AE">
        <w:rPr>
          <w:sz w:val="28"/>
          <w:szCs w:val="28"/>
        </w:rPr>
        <w:t>Для работ, срок выполнения</w:t>
      </w:r>
      <w:r w:rsidR="002B17DB">
        <w:rPr>
          <w:sz w:val="28"/>
          <w:szCs w:val="28"/>
        </w:rPr>
        <w:t xml:space="preserve"> с 01.01.2027</w:t>
      </w:r>
      <w:r w:rsidR="002B17DB" w:rsidRPr="00E566AE">
        <w:rPr>
          <w:sz w:val="28"/>
          <w:szCs w:val="28"/>
        </w:rPr>
        <w:t xml:space="preserve"> до 31.12.2027 г. включительно применен индекс–дефлятор в размере </w:t>
      </w:r>
      <w:r w:rsidR="002B17DB" w:rsidRPr="00E566AE">
        <w:rPr>
          <w:b/>
          <w:sz w:val="28"/>
          <w:szCs w:val="28"/>
        </w:rPr>
        <w:t>1,0795</w:t>
      </w:r>
      <w:r w:rsidR="002B17DB" w:rsidRPr="00E566AE">
        <w:rPr>
          <w:sz w:val="28"/>
          <w:szCs w:val="28"/>
        </w:rPr>
        <w:t xml:space="preserve"> (учитывающий прогнозные изменения 2,3,4 кв.2026 г. и 2027 г. в целом). </w:t>
      </w:r>
    </w:p>
    <w:p w14:paraId="58AFD851" w14:textId="19980651" w:rsidR="0023148E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1.4. В ходе выполнения работ расчётн</w:t>
      </w:r>
      <w:r w:rsidR="00D319DC" w:rsidRPr="00E566AE">
        <w:rPr>
          <w:sz w:val="28"/>
          <w:szCs w:val="28"/>
        </w:rPr>
        <w:t xml:space="preserve">ые </w:t>
      </w:r>
      <w:r w:rsidRPr="00E566AE">
        <w:rPr>
          <w:sz w:val="28"/>
          <w:szCs w:val="28"/>
        </w:rPr>
        <w:t>стоимост</w:t>
      </w:r>
      <w:r w:rsidR="00D319DC" w:rsidRPr="00E566AE">
        <w:rPr>
          <w:sz w:val="28"/>
          <w:szCs w:val="28"/>
        </w:rPr>
        <w:t xml:space="preserve">и единичных видов, указанные в </w:t>
      </w:r>
      <w:r w:rsidR="00D319DC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</w:t>
      </w:r>
      <w:r w:rsidR="00D20AA3" w:rsidRPr="00E566AE">
        <w:rPr>
          <w:b/>
          <w:sz w:val="28"/>
          <w:szCs w:val="28"/>
        </w:rPr>
        <w:t xml:space="preserve"> </w:t>
      </w:r>
      <w:r w:rsidR="00927E25" w:rsidRPr="00E566AE">
        <w:rPr>
          <w:b/>
          <w:sz w:val="28"/>
          <w:szCs w:val="28"/>
        </w:rPr>
        <w:t>2</w:t>
      </w:r>
      <w:r w:rsidR="00D319DC" w:rsidRPr="00E566AE">
        <w:rPr>
          <w:b/>
          <w:sz w:val="28"/>
          <w:szCs w:val="28"/>
        </w:rPr>
        <w:t>,</w:t>
      </w:r>
      <w:r w:rsidRPr="00E566AE">
        <w:rPr>
          <w:sz w:val="28"/>
          <w:szCs w:val="28"/>
        </w:rPr>
        <w:t xml:space="preserve"> мо</w:t>
      </w:r>
      <w:r w:rsidR="00D319DC" w:rsidRPr="00E566AE">
        <w:rPr>
          <w:sz w:val="28"/>
          <w:szCs w:val="28"/>
        </w:rPr>
        <w:t>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применения к сметным нормам:</w:t>
      </w:r>
    </w:p>
    <w:p w14:paraId="6D0A891E" w14:textId="020C9928" w:rsidR="00AD2147" w:rsidRPr="00E566AE" w:rsidRDefault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выполнении АВР возможно применение коэффициента срочности -  К=1,25 (далее - Кавр), учитывающего увеличение затрат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дни, а также в случае прибытия бригады на место производства работ в срок, определенный п. 2.1 Технического задания. Кавр -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</w:t>
      </w:r>
      <w:r w:rsidR="00E566AE">
        <w:rPr>
          <w:sz w:val="28"/>
          <w:szCs w:val="28"/>
        </w:rPr>
        <w:t>вленного образца (Приложение № 3</w:t>
      </w:r>
      <w:r w:rsidRPr="00E566AE">
        <w:rPr>
          <w:sz w:val="28"/>
          <w:szCs w:val="28"/>
        </w:rPr>
        <w:t>) с обязательным указанием периода проведения АВР, даты возникновения аварийного повреждения и приложением копии наряда допуска, подтверждающего срочное выполнение работ.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 При этом необходимость и обоснование учёта данных затрат должна быть указана в ведомости дефектов;</w:t>
      </w:r>
    </w:p>
    <w:p w14:paraId="483B411A" w14:textId="77777777" w:rsidR="00AD2147" w:rsidRPr="00E566AE" w:rsidRDefault="00A5646E" w:rsidP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коэффициентов, </w:t>
      </w:r>
      <w:r w:rsidR="00AD2147" w:rsidRPr="00E566AE">
        <w:rPr>
          <w:sz w:val="28"/>
          <w:szCs w:val="28"/>
        </w:rPr>
        <w:t xml:space="preserve">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</w:t>
      </w:r>
      <w:r w:rsidR="00AD2147" w:rsidRPr="00E566AE">
        <w:rPr>
          <w:sz w:val="28"/>
          <w:szCs w:val="28"/>
        </w:rPr>
        <w:lastRenderedPageBreak/>
        <w:t>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243D705E" w14:textId="77777777" w:rsidR="0023148E" w:rsidRPr="00E566AE" w:rsidRDefault="00AD2147" w:rsidP="00AD2147">
      <w:pPr>
        <w:ind w:right="-1" w:firstLine="585"/>
        <w:jc w:val="both"/>
      </w:pPr>
      <w:r w:rsidRPr="00E566AE">
        <w:t xml:space="preserve">- </w:t>
      </w:r>
      <w:r w:rsidRPr="00E566AE">
        <w:rPr>
          <w:sz w:val="28"/>
          <w:szCs w:val="28"/>
        </w:rPr>
        <w:t>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640C8B88" w14:textId="2C6321C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</w:t>
      </w:r>
      <w:r w:rsidR="00AD214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</w:t>
      </w:r>
      <w:r w:rsidR="00782848" w:rsidRPr="00E566AE">
        <w:rPr>
          <w:sz w:val="28"/>
          <w:szCs w:val="28"/>
        </w:rPr>
        <w:t>, рассчитанные по калькуляциям.</w:t>
      </w:r>
    </w:p>
    <w:p w14:paraId="72EBB0EA" w14:textId="3D4E52E1" w:rsidR="00927E25" w:rsidRPr="00E566AE" w:rsidRDefault="00927E25" w:rsidP="00927E25">
      <w:pPr>
        <w:pStyle w:val="16"/>
        <w:spacing w:line="276" w:lineRule="auto"/>
        <w:ind w:firstLine="567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За счет изменения сметных цен строительных ресурсов и индексов изменения сметной стоимости строительства по группам однородных строительных ресурсов</w:t>
      </w:r>
      <w:r w:rsidR="004E4F34" w:rsidRPr="00E566AE">
        <w:rPr>
          <w:sz w:val="28"/>
          <w:szCs w:val="28"/>
        </w:rPr>
        <w:t>,</w:t>
      </w:r>
      <w:r w:rsidRPr="00E566AE">
        <w:rPr>
          <w:sz w:val="28"/>
          <w:szCs w:val="28"/>
        </w:rPr>
        <w:t xml:space="preserve"> размещенных во ФГИС с использованием сплит – формы Минстроя России для Москвы, действующих на момент выполнения работ при соблюдении следующих условий: </w:t>
      </w:r>
    </w:p>
    <w:p w14:paraId="56EEF6CB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287EB844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1D955FC" w14:textId="22537750" w:rsidR="00637D6D" w:rsidRPr="00E566AE" w:rsidRDefault="00637D6D" w:rsidP="005206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1.5. </w:t>
      </w:r>
      <w:r w:rsidR="00A5255F" w:rsidRPr="00E566AE">
        <w:rPr>
          <w:sz w:val="28"/>
          <w:szCs w:val="28"/>
        </w:rPr>
        <w:t>В ходе выполнения работ расчётные</w:t>
      </w:r>
      <w:r w:rsidRPr="00E566AE">
        <w:rPr>
          <w:sz w:val="28"/>
          <w:szCs w:val="28"/>
        </w:rPr>
        <w:t xml:space="preserve"> </w:t>
      </w:r>
      <w:r w:rsidR="00D319DC" w:rsidRPr="00E566AE">
        <w:rPr>
          <w:sz w:val="28"/>
          <w:szCs w:val="28"/>
        </w:rPr>
        <w:t xml:space="preserve">стоимости единичных видов </w:t>
      </w:r>
      <w:r w:rsidRPr="00E566AE">
        <w:rPr>
          <w:sz w:val="28"/>
          <w:szCs w:val="28"/>
        </w:rPr>
        <w:t>работ</w:t>
      </w:r>
      <w:r w:rsidR="00D319DC" w:rsidRPr="00E566AE">
        <w:rPr>
          <w:sz w:val="28"/>
          <w:szCs w:val="28"/>
        </w:rPr>
        <w:t xml:space="preserve">, указанных в </w:t>
      </w:r>
      <w:r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 2.1.</w:t>
      </w:r>
      <w:r w:rsidR="00D319DC" w:rsidRPr="00E566AE">
        <w:rPr>
          <w:b/>
          <w:sz w:val="28"/>
          <w:szCs w:val="28"/>
        </w:rPr>
        <w:t>,</w:t>
      </w:r>
      <w:r w:rsidR="00D319DC" w:rsidRPr="00E566AE">
        <w:rPr>
          <w:sz w:val="28"/>
          <w:szCs w:val="28"/>
        </w:rPr>
        <w:t xml:space="preserve"> могут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изменения коэффициента пересчёта 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</w:t>
      </w:r>
      <w:r w:rsidR="00520603" w:rsidRPr="00E566AE">
        <w:rPr>
          <w:sz w:val="28"/>
          <w:szCs w:val="28"/>
        </w:rPr>
        <w:t>,</w:t>
      </w:r>
      <w:r w:rsidR="00020FF1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действующ</w:t>
      </w:r>
      <w:r w:rsidR="00520603" w:rsidRPr="00E566AE">
        <w:rPr>
          <w:sz w:val="28"/>
          <w:szCs w:val="28"/>
        </w:rPr>
        <w:t>его</w:t>
      </w:r>
      <w:r w:rsidRPr="00E566AE">
        <w:rPr>
          <w:sz w:val="28"/>
          <w:szCs w:val="28"/>
        </w:rPr>
        <w:t xml:space="preserve"> на момент выполнения работ при соблюдении следующих условий: </w:t>
      </w:r>
    </w:p>
    <w:p w14:paraId="516C8CB9" w14:textId="1E46631F" w:rsidR="00520603" w:rsidRPr="00E566AE" w:rsidRDefault="00520603" w:rsidP="00520603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коэффициента пересчёта (инфляционного изменения) стоимости работ влечет за собой снижение предельной стоимости постоянных величин «А» и «В» установленной по результатам закупочных процедур, то такая стоимость принимается по полученной сниженной цене (текущей);</w:t>
      </w:r>
    </w:p>
    <w:p w14:paraId="5D99DE22" w14:textId="4A8776F9" w:rsidR="00927E25" w:rsidRPr="00E566AE" w:rsidRDefault="00520603" w:rsidP="004E4F34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в случае если текущие изменения коэффициента пересчёта (инфляционного изменения) стоимости работ влечет за собой увеличение предельной стоимости постоянных величин «А» и «В» установленной по результатам закупочных процедур, то такая стоимость должна быть скорректирована до размера установленной по результатам закупочной процедуры.</w:t>
      </w:r>
    </w:p>
    <w:p w14:paraId="5C8F7C2F" w14:textId="1DFE9AE9" w:rsidR="00AD2147" w:rsidRPr="00E566AE" w:rsidRDefault="00AD2147" w:rsidP="00D63912">
      <w:pPr>
        <w:ind w:firstLine="709"/>
        <w:jc w:val="both"/>
        <w:rPr>
          <w:sz w:val="28"/>
          <w:szCs w:val="28"/>
          <w:shd w:val="clear" w:color="auto" w:fill="EAF1DD" w:themeFill="accent3" w:themeFillTint="33"/>
        </w:rPr>
      </w:pPr>
      <w:r w:rsidRPr="00E566AE">
        <w:rPr>
          <w:sz w:val="28"/>
          <w:szCs w:val="28"/>
        </w:rPr>
        <w:t>1.</w:t>
      </w:r>
      <w:r w:rsidR="00344C07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>. В течение срока исполнения Договора, предельные стоимости единичных видов работ</w:t>
      </w:r>
      <w:r w:rsidR="00D319DC" w:rsidRPr="00E566AE">
        <w:rPr>
          <w:sz w:val="28"/>
          <w:szCs w:val="28"/>
        </w:rPr>
        <w:t>, указанные в Приложениях 2 и 2.1.</w:t>
      </w:r>
      <w:r w:rsidRPr="00E566AE">
        <w:rPr>
          <w:sz w:val="28"/>
          <w:szCs w:val="28"/>
        </w:rPr>
        <w:t xml:space="preserve"> установленные по результатам закупочных процедур,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E566AE">
        <w:rPr>
          <w:sz w:val="28"/>
          <w:szCs w:val="28"/>
        </w:rPr>
        <w:t>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с последующей публикацией на информационном портале «Россети Московский регион» в разделе Закупки.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079C0B97" w14:textId="763C3502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таком случае, после публикации изменений в 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</w:t>
      </w:r>
      <w:r w:rsidR="0093363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>, и при наличии решения Центрального закупочного органа ПАО «Россети Московский регион</w:t>
      </w:r>
      <w:r w:rsidR="00782848" w:rsidRPr="00E566AE">
        <w:rPr>
          <w:sz w:val="28"/>
          <w:szCs w:val="28"/>
        </w:rPr>
        <w:t>»</w:t>
      </w:r>
      <w:r w:rsidRPr="00E566AE">
        <w:rPr>
          <w:sz w:val="28"/>
          <w:szCs w:val="28"/>
        </w:rPr>
        <w:t>, между Заказчиком и Исполнителем работ, может быть заключено дополнительное соглашение на увеличение</w:t>
      </w:r>
      <w:r w:rsidR="009875B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 единичных видов работ.</w:t>
      </w:r>
    </w:p>
    <w:p w14:paraId="087564A5" w14:textId="05F266DA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14:paraId="44E6E068" w14:textId="77777777" w:rsidR="0023148E" w:rsidRPr="00E566AE" w:rsidRDefault="0023148E">
      <w:pPr>
        <w:pStyle w:val="aff4"/>
        <w:ind w:left="0" w:firstLine="709"/>
        <w:jc w:val="both"/>
      </w:pPr>
    </w:p>
    <w:p w14:paraId="683BC5F4" w14:textId="77777777" w:rsidR="0023148E" w:rsidRPr="00E566AE" w:rsidRDefault="00A5646E">
      <w:pPr>
        <w:pStyle w:val="aff4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</w:rPr>
      </w:pPr>
      <w:r w:rsidRPr="00E566AE">
        <w:rPr>
          <w:b/>
        </w:rPr>
        <w:t>Основные технические требован</w:t>
      </w:r>
      <w:r w:rsidR="00D63912" w:rsidRPr="00E566AE">
        <w:rPr>
          <w:b/>
        </w:rPr>
        <w:t>ия к выполнению ремонтных работ.</w:t>
      </w:r>
    </w:p>
    <w:p w14:paraId="5826091E" w14:textId="48559A0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</w:t>
      </w:r>
      <w:r w:rsidR="0078284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ab/>
        <w:t xml:space="preserve">Время для начала производства </w:t>
      </w:r>
      <w:r w:rsidR="00077A4D" w:rsidRPr="00E566AE">
        <w:rPr>
          <w:sz w:val="28"/>
          <w:szCs w:val="28"/>
        </w:rPr>
        <w:t xml:space="preserve">аварийно-восстановительных </w:t>
      </w:r>
      <w:r w:rsidRPr="00E566AE">
        <w:rPr>
          <w:sz w:val="28"/>
          <w:szCs w:val="28"/>
        </w:rPr>
        <w:t>работ по устранению последствий технол</w:t>
      </w:r>
      <w:r w:rsidR="00C26E35">
        <w:rPr>
          <w:sz w:val="28"/>
          <w:szCs w:val="28"/>
        </w:rPr>
        <w:t>огических нарушений на КЛ 0,4-20</w:t>
      </w:r>
      <w:r w:rsidRPr="00E566AE">
        <w:rPr>
          <w:sz w:val="28"/>
          <w:szCs w:val="28"/>
        </w:rPr>
        <w:t xml:space="preserve"> кВ не должно превышать более 24 (двадцати четырех) часов с момента получения Подрядчиком от Заказчика заявки на производство неотложных и аварийно-восстан</w:t>
      </w:r>
      <w:r w:rsidR="00E566AE">
        <w:rPr>
          <w:sz w:val="28"/>
          <w:szCs w:val="28"/>
        </w:rPr>
        <w:t>овительных работ (Приложение № 5</w:t>
      </w:r>
      <w:r w:rsidRPr="00E566AE">
        <w:rPr>
          <w:sz w:val="28"/>
          <w:szCs w:val="28"/>
        </w:rPr>
        <w:t>) с соответствующей отметкой о срочности.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63897D1" w14:textId="572B4445" w:rsidR="0023148E" w:rsidRPr="00E566AE" w:rsidRDefault="00077A4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2.1.1. Максимальное время реагирования на направленную заявку </w:t>
      </w:r>
      <w:r w:rsidR="00A5646E" w:rsidRPr="00E566AE">
        <w:rPr>
          <w:sz w:val="28"/>
          <w:szCs w:val="28"/>
        </w:rPr>
        <w:t xml:space="preserve">не должно превышать более 72 (семидесяти двух) часов с момента получения Подрядчиком от Заказчика заявки на производство аварийно-восстановительных работ </w:t>
      </w:r>
      <w:r w:rsidR="00E566AE">
        <w:rPr>
          <w:b/>
          <w:sz w:val="28"/>
          <w:szCs w:val="28"/>
        </w:rPr>
        <w:t>(Приложение № 5</w:t>
      </w:r>
      <w:r w:rsidR="00A5646E" w:rsidRPr="00E566AE">
        <w:rPr>
          <w:b/>
          <w:sz w:val="28"/>
          <w:szCs w:val="28"/>
        </w:rPr>
        <w:t>).</w:t>
      </w:r>
      <w:r w:rsidR="00A5646E" w:rsidRPr="00E566AE">
        <w:rPr>
          <w:sz w:val="28"/>
          <w:szCs w:val="28"/>
        </w:rPr>
        <w:t xml:space="preserve">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28FDE5D7" w14:textId="015C5FAD" w:rsidR="00C62557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2.1.2. После начала выполнения работ по заявке работы должны выполняться на ежедневной основе до полного исполнения заявки.</w:t>
      </w:r>
    </w:p>
    <w:p w14:paraId="0425178D" w14:textId="26389011" w:rsidR="0023148E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2.1.3</w:t>
      </w:r>
      <w:r w:rsidR="00077A4D" w:rsidRPr="00E566AE">
        <w:rPr>
          <w:sz w:val="28"/>
          <w:szCs w:val="28"/>
        </w:rPr>
        <w:t xml:space="preserve">. </w:t>
      </w:r>
      <w:r w:rsidR="00A5646E" w:rsidRPr="00E566AE">
        <w:rPr>
          <w:sz w:val="28"/>
          <w:szCs w:val="28"/>
        </w:rPr>
        <w:t xml:space="preserve">Конкретные виды и предварительные объемы выполняемых работ определяются на основании заявок Заказчика в форме электронного письма Подрядчику о необходимости выполнении ремонтных работ. Подрядчик ответным письмом в течение </w:t>
      </w:r>
      <w:r w:rsidR="00782848" w:rsidRPr="00E566AE">
        <w:rPr>
          <w:sz w:val="28"/>
          <w:szCs w:val="28"/>
        </w:rPr>
        <w:t>3</w:t>
      </w:r>
      <w:r w:rsidR="00A5646E" w:rsidRPr="00E566AE">
        <w:rPr>
          <w:sz w:val="28"/>
          <w:szCs w:val="28"/>
        </w:rPr>
        <w:t xml:space="preserve"> час</w:t>
      </w:r>
      <w:r w:rsidR="00782848" w:rsidRPr="00E566AE">
        <w:rPr>
          <w:sz w:val="28"/>
          <w:szCs w:val="28"/>
        </w:rPr>
        <w:t>ов</w:t>
      </w:r>
      <w:r w:rsidR="00A5646E" w:rsidRPr="00E566AE">
        <w:rPr>
          <w:sz w:val="28"/>
          <w:szCs w:val="28"/>
        </w:rPr>
        <w:t xml:space="preserve"> уведомляет Заказчика о получении заявки.</w:t>
      </w:r>
      <w:r w:rsidR="00782848" w:rsidRPr="00E566AE">
        <w:rPr>
          <w:sz w:val="28"/>
          <w:szCs w:val="28"/>
        </w:rPr>
        <w:t xml:space="preserve"> Если заявка балы направлена в нерабочее время, праздничные и выходные дни, уведомление направляется до 9:00 следующего рабочего дня. </w:t>
      </w:r>
      <w:r w:rsidR="00A5646E" w:rsidRPr="00E566AE">
        <w:rPr>
          <w:sz w:val="28"/>
          <w:szCs w:val="28"/>
        </w:rPr>
        <w:t xml:space="preserve"> Одновременная подача заявок</w:t>
      </w:r>
      <w:r w:rsidRPr="00E566AE">
        <w:rPr>
          <w:sz w:val="28"/>
          <w:szCs w:val="28"/>
        </w:rPr>
        <w:t xml:space="preserve"> на ремонт не должна превышать 4</w:t>
      </w:r>
      <w:r w:rsidR="00A5646E" w:rsidRPr="00E566AE">
        <w:rPr>
          <w:sz w:val="28"/>
          <w:szCs w:val="28"/>
        </w:rPr>
        <w:t xml:space="preserve"> (</w:t>
      </w:r>
      <w:r w:rsidRPr="00E566AE">
        <w:rPr>
          <w:sz w:val="28"/>
          <w:szCs w:val="28"/>
        </w:rPr>
        <w:t>четырех</w:t>
      </w:r>
      <w:r w:rsidR="00A5646E" w:rsidRPr="00E566AE">
        <w:rPr>
          <w:sz w:val="28"/>
          <w:szCs w:val="28"/>
        </w:rPr>
        <w:t xml:space="preserve">) в день. </w:t>
      </w:r>
    </w:p>
    <w:p w14:paraId="1E0541E9" w14:textId="7573A4DF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2.2. Для сокращения времени реагирования и ликвидации последствий аварийных и нештатных ситуаций, в случае необходимости срочного исполнения договорных и гарантийных обязатель</w:t>
      </w:r>
      <w:r w:rsidR="00C26E35">
        <w:rPr>
          <w:sz w:val="28"/>
          <w:szCs w:val="28"/>
        </w:rPr>
        <w:t>ств, ремонт кабельных ЛЭП 0,4-20</w:t>
      </w:r>
      <w:r w:rsidRPr="00E566AE">
        <w:rPr>
          <w:sz w:val="28"/>
          <w:szCs w:val="28"/>
        </w:rPr>
        <w:t xml:space="preserve"> кВ должен проводиться только специализированными организациями, расположенными на территории города Москва или Московской области.</w:t>
      </w:r>
    </w:p>
    <w:p w14:paraId="4ABE384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 Общие требования.</w:t>
      </w:r>
    </w:p>
    <w:p w14:paraId="7E81AAD8" w14:textId="56B62B48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Допуск, подготовка и проведение работ подрядными, субподрядными организациями и командированным персоналом на объектах ПАО «Россети Московский регион» выполняется согласно Регламенту допуска персонала организаций для выполнения работ на объектах ПАО «Россети Московский регион», утвер</w:t>
      </w:r>
      <w:r w:rsidR="009D1279">
        <w:rPr>
          <w:sz w:val="28"/>
          <w:szCs w:val="28"/>
        </w:rPr>
        <w:t>жденного приказом Общества от 08.04.2026 №252</w:t>
      </w:r>
      <w:r w:rsidRPr="00E566AE">
        <w:rPr>
          <w:sz w:val="28"/>
          <w:szCs w:val="28"/>
        </w:rPr>
        <w:t>.</w:t>
      </w:r>
    </w:p>
    <w:p w14:paraId="4F84235E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2.3.1.</w:t>
      </w:r>
      <w:r w:rsidRPr="00E566AE">
        <w:rPr>
          <w:sz w:val="28"/>
          <w:szCs w:val="28"/>
        </w:rPr>
        <w:tab/>
        <w:t>Подрядчик обеспечивает:</w:t>
      </w:r>
    </w:p>
    <w:p w14:paraId="1B4DB394" w14:textId="07FF4193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782848" w:rsidRPr="00E566AE">
        <w:rPr>
          <w:sz w:val="28"/>
          <w:szCs w:val="28"/>
        </w:rPr>
        <w:t>- Выполнение не менее</w:t>
      </w:r>
      <w:r w:rsidR="00C62557" w:rsidRPr="00E566AE">
        <w:rPr>
          <w:sz w:val="28"/>
          <w:szCs w:val="28"/>
        </w:rPr>
        <w:t xml:space="preserve"> 4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четырех</w:t>
      </w:r>
      <w:r w:rsidRPr="00E566AE">
        <w:rPr>
          <w:sz w:val="28"/>
          <w:szCs w:val="28"/>
        </w:rPr>
        <w:t>) ремонтов</w:t>
      </w:r>
      <w:r w:rsidR="00782848" w:rsidRPr="00E566AE">
        <w:rPr>
          <w:sz w:val="28"/>
          <w:szCs w:val="28"/>
        </w:rPr>
        <w:t xml:space="preserve"> КЛ ежедневно</w:t>
      </w:r>
      <w:r w:rsidRPr="00E566AE">
        <w:rPr>
          <w:sz w:val="28"/>
          <w:szCs w:val="28"/>
        </w:rPr>
        <w:t>.</w:t>
      </w:r>
    </w:p>
    <w:p w14:paraId="0EEEF3DC" w14:textId="5DBBAB4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  <w:t xml:space="preserve">- </w:t>
      </w:r>
      <w:r w:rsidR="00C62557" w:rsidRPr="00E566AE">
        <w:rPr>
          <w:sz w:val="28"/>
          <w:szCs w:val="28"/>
        </w:rPr>
        <w:t>Привлечение</w:t>
      </w:r>
      <w:r w:rsidRPr="00E566AE">
        <w:rPr>
          <w:sz w:val="28"/>
          <w:szCs w:val="28"/>
        </w:rPr>
        <w:t xml:space="preserve"> </w:t>
      </w:r>
      <w:r w:rsidR="00C62557" w:rsidRPr="00E566AE">
        <w:rPr>
          <w:sz w:val="28"/>
          <w:szCs w:val="28"/>
        </w:rPr>
        <w:t>1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одной) электротехнической лаборатории</w:t>
      </w:r>
      <w:r w:rsidRPr="00E566AE">
        <w:rPr>
          <w:sz w:val="28"/>
          <w:szCs w:val="28"/>
        </w:rPr>
        <w:t xml:space="preserve"> ежедневно.</w:t>
      </w:r>
    </w:p>
    <w:p w14:paraId="000DF02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Входной контроль всех используемых при ремонте материалов;</w:t>
      </w:r>
    </w:p>
    <w:p w14:paraId="31C2C89C" w14:textId="6266373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Проведение предварительных, промежуточных, окончательных электрических испытаний о</w:t>
      </w:r>
      <w:r w:rsidR="00C26E35">
        <w:rPr>
          <w:sz w:val="28"/>
          <w:szCs w:val="28"/>
        </w:rPr>
        <w:t>борудования при ремонте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кВ;</w:t>
      </w:r>
    </w:p>
    <w:p w14:paraId="1896C43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sz w:val="28"/>
          <w:szCs w:val="28"/>
        </w:rPr>
        <w:t>- </w:t>
      </w:r>
      <w:r w:rsidRPr="00E566AE">
        <w:rPr>
          <w:color w:val="000000"/>
          <w:sz w:val="28"/>
          <w:szCs w:val="28"/>
        </w:rPr>
        <w:t>Согласование места проведения работ с организациями-владельцами подземных коммуникаций, ГИБДД;</w:t>
      </w:r>
    </w:p>
    <w:p w14:paraId="6AF34F25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раскопке котлована в </w:t>
      </w:r>
      <w:r w:rsidRPr="00E566AE">
        <w:rPr>
          <w:sz w:val="28"/>
          <w:szCs w:val="28"/>
        </w:rPr>
        <w:t>грунте (в т.ч. тротуаре, проезжей части)</w:t>
      </w:r>
      <w:r w:rsidRPr="00E566AE">
        <w:rPr>
          <w:color w:val="000000"/>
          <w:sz w:val="28"/>
          <w:szCs w:val="28"/>
        </w:rPr>
        <w:t xml:space="preserve"> в зимний период использование горячего песка.</w:t>
      </w:r>
    </w:p>
    <w:p w14:paraId="1330295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Работы в ночное время с соответствующим оборудованием и инвентарем.</w:t>
      </w:r>
    </w:p>
    <w:p w14:paraId="39AFB66B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24F5F459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Раскрепление котлована согласно СНиП.</w:t>
      </w:r>
    </w:p>
    <w:p w14:paraId="0AABCD22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Водоотлив в случае затопления котлована.</w:t>
      </w:r>
    </w:p>
    <w:p w14:paraId="7BE939C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3D5BBDB3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03894D7A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Поиск места повреждения КЛЭП, послеремонтные испытания КЛЭП;</w:t>
      </w:r>
    </w:p>
    <w:p w14:paraId="456E05C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подрядчиком для выполнения работ должны позволять проводить работы в стесненных условиях городской застройки. </w:t>
      </w:r>
    </w:p>
    <w:p w14:paraId="28E18A6D" w14:textId="5FE49F80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организации работ и раскопке котлована подрядчик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</w:t>
      </w:r>
      <w:r w:rsidRPr="00E566AE">
        <w:rPr>
          <w:color w:val="000000"/>
          <w:sz w:val="28"/>
          <w:szCs w:val="28"/>
        </w:rPr>
        <w:lastRenderedPageBreak/>
        <w:t xml:space="preserve">частях организация освещения и установка дорожных знаков, а также выполнение других мероприятий по безопасности </w:t>
      </w:r>
      <w:r w:rsidR="00AB043D" w:rsidRPr="00E566AE">
        <w:rPr>
          <w:color w:val="000000"/>
          <w:sz w:val="28"/>
          <w:szCs w:val="28"/>
        </w:rPr>
        <w:t>труда предусмотренных правилами</w:t>
      </w:r>
      <w:r w:rsidRPr="00E566AE">
        <w:rPr>
          <w:color w:val="000000"/>
          <w:sz w:val="28"/>
          <w:szCs w:val="28"/>
        </w:rPr>
        <w:t>)</w:t>
      </w:r>
      <w:r w:rsidR="00AB043D" w:rsidRPr="00E566AE">
        <w:rPr>
          <w:color w:val="000000"/>
          <w:sz w:val="28"/>
          <w:szCs w:val="28"/>
        </w:rPr>
        <w:t>;</w:t>
      </w:r>
      <w:r w:rsidRPr="00E566AE">
        <w:rPr>
          <w:color w:val="000000"/>
          <w:sz w:val="28"/>
          <w:szCs w:val="28"/>
        </w:rPr>
        <w:t xml:space="preserve"> </w:t>
      </w:r>
    </w:p>
    <w:p w14:paraId="6F884239" w14:textId="11A41C76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</w:t>
      </w:r>
      <w:r w:rsidRPr="00E566AE">
        <w:rPr>
          <w:bCs/>
          <w:iCs/>
          <w:color w:val="000000"/>
          <w:sz w:val="28"/>
          <w:szCs w:val="28"/>
        </w:rPr>
        <w:t>отсутствии возможности складирования грунта</w:t>
      </w:r>
      <w:r w:rsidR="00AB043D" w:rsidRPr="00E566AE">
        <w:rPr>
          <w:bCs/>
          <w:iCs/>
          <w:color w:val="000000"/>
          <w:sz w:val="28"/>
          <w:szCs w:val="28"/>
        </w:rPr>
        <w:t>, дорожного скола и мусора</w:t>
      </w:r>
      <w:r w:rsidRPr="00E566AE">
        <w:rPr>
          <w:bCs/>
          <w:iCs/>
          <w:color w:val="000000"/>
          <w:sz w:val="28"/>
          <w:szCs w:val="28"/>
        </w:rPr>
        <w:t xml:space="preserve"> непосредственно на месте производства работ подрядчик обязан организовать </w:t>
      </w:r>
      <w:r w:rsidR="00AB043D" w:rsidRPr="00E566AE">
        <w:rPr>
          <w:bCs/>
          <w:iCs/>
          <w:color w:val="000000"/>
          <w:sz w:val="28"/>
          <w:szCs w:val="28"/>
        </w:rPr>
        <w:t>его вывоз с места работ в течение</w:t>
      </w:r>
      <w:r w:rsidRPr="00E566AE">
        <w:rPr>
          <w:bCs/>
          <w:iCs/>
          <w:color w:val="000000"/>
          <w:sz w:val="28"/>
          <w:szCs w:val="28"/>
        </w:rPr>
        <w:t xml:space="preserve"> суток</w:t>
      </w:r>
      <w:r w:rsidR="00AB043D" w:rsidRPr="00E566AE">
        <w:rPr>
          <w:bCs/>
          <w:iCs/>
          <w:color w:val="000000"/>
          <w:sz w:val="28"/>
          <w:szCs w:val="28"/>
        </w:rPr>
        <w:t>;</w:t>
      </w:r>
      <w:r w:rsidRPr="00E566AE">
        <w:rPr>
          <w:bCs/>
          <w:iCs/>
          <w:color w:val="000000"/>
          <w:sz w:val="28"/>
          <w:szCs w:val="28"/>
        </w:rPr>
        <w:t xml:space="preserve"> </w:t>
      </w:r>
    </w:p>
    <w:p w14:paraId="5961819C" w14:textId="2AA481C1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color w:val="000000"/>
          <w:sz w:val="28"/>
          <w:szCs w:val="28"/>
        </w:rPr>
        <w:t>- При необходимости подрядчик организовывает вырубку и утилизацию зеленых насаждений (деревьев, кустарников, пней) находящихся на трассах КЛ и меш</w:t>
      </w:r>
      <w:r w:rsidR="00AB043D" w:rsidRPr="00E566AE">
        <w:rPr>
          <w:color w:val="000000"/>
          <w:sz w:val="28"/>
          <w:szCs w:val="28"/>
        </w:rPr>
        <w:t>ающих проведению земляных работ;</w:t>
      </w:r>
    </w:p>
    <w:p w14:paraId="0CB6361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4545997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2.3.2.  </w:t>
      </w:r>
      <w:r w:rsidR="003630B7" w:rsidRPr="00E566AE">
        <w:rPr>
          <w:sz w:val="28"/>
          <w:szCs w:val="28"/>
        </w:rPr>
        <w:t>Ремонт</w:t>
      </w:r>
      <w:r w:rsidRPr="00E566AE">
        <w:rPr>
          <w:sz w:val="28"/>
          <w:szCs w:val="28"/>
        </w:rPr>
        <w:t xml:space="preserve"> должен быть выполнен в соответствии с требованиями:</w:t>
      </w:r>
    </w:p>
    <w:p w14:paraId="1A1E7D1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E566AE">
        <w:rPr>
          <w:spacing w:val="-1"/>
        </w:rPr>
        <w:t xml:space="preserve">«Правилам по охране труда при эксплуатации </w:t>
      </w:r>
      <w:r w:rsidRPr="00E566AE">
        <w:t xml:space="preserve">электроустановок», утв. Министерством труда и социальной защиты РФ приказом от 24.07.2013 г. № 328н, с изменениями утв. Министерством труда и социальной защиты РФ приказом от 15.12.2020 г. № 903н </w:t>
      </w:r>
      <w:r w:rsidRPr="00E566AE">
        <w:rPr>
          <w:color w:val="000000" w:themeColor="text1"/>
        </w:rPr>
        <w:t>(ред. от 29.04.2022);</w:t>
      </w:r>
    </w:p>
    <w:p w14:paraId="1EB2DBE4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ПУЭ «Правилами устройства электроустановок»;</w:t>
      </w:r>
    </w:p>
    <w:p w14:paraId="4EAA7432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Правилами технической эксплуатации электрических станций и сетей Российской Федерации (ПТЭ):</w:t>
      </w:r>
    </w:p>
    <w:p w14:paraId="7C388F1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РД 34.20.508 “Инструкция по эксплуатации силовых кабельных линий. Часть 1. Кабельные линии напряжением до 35 кВ”</w:t>
      </w:r>
    </w:p>
    <w:p w14:paraId="20D7030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bCs/>
        </w:rPr>
        <w:t>ВППБ 27-14 СТО 34.01-27.1-001-2014</w:t>
      </w:r>
      <w:r w:rsidRPr="00E566AE">
        <w:t xml:space="preserve"> «ПРАВИЛА ПОЖАРНОЙ БЕЗОПАСНОСТИ В ЭЛЕКТРОСЕТЕВОМ КОМПЛЕКСЕ ОАО “РОССЕТИ”;</w:t>
      </w:r>
    </w:p>
    <w:p w14:paraId="739D20DA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Отраслевыми стандартами (С</w:t>
      </w:r>
      <w:r w:rsidRPr="00E566AE">
        <w:rPr>
          <w:lang w:val="en-US"/>
        </w:rPr>
        <w:t>Н</w:t>
      </w:r>
      <w:r w:rsidRPr="00E566AE">
        <w:t>иП, СанПиН);</w:t>
      </w:r>
    </w:p>
    <w:p w14:paraId="6E023331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6572E37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color w:val="000000" w:themeColor="text1"/>
        </w:rPr>
        <w:t xml:space="preserve">СТО 34.01-23.1-001-2017 </w:t>
      </w:r>
      <w:r w:rsidRPr="00E566AE">
        <w:t>«Объем и нормы испытания электрооборудования»;</w:t>
      </w:r>
    </w:p>
    <w:p w14:paraId="038E735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технической документацией (инструкций) заводов-изготовителей,</w:t>
      </w:r>
    </w:p>
    <w:p w14:paraId="0AEC12F9" w14:textId="7E94DB8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а также ППР, технологических карт.</w:t>
      </w:r>
    </w:p>
    <w:p w14:paraId="2FB62D92" w14:textId="3D490D27" w:rsidR="00994B78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2.3.3. </w:t>
      </w:r>
      <w:r w:rsidR="006A6FDD" w:rsidRPr="00E566AE">
        <w:rPr>
          <w:sz w:val="28"/>
          <w:szCs w:val="28"/>
        </w:rPr>
        <w:t>Разработка п</w:t>
      </w:r>
      <w:r w:rsidRPr="00E566AE">
        <w:rPr>
          <w:sz w:val="28"/>
          <w:szCs w:val="28"/>
        </w:rPr>
        <w:t>роект</w:t>
      </w:r>
      <w:r w:rsidR="006A6FDD" w:rsidRPr="00E566AE">
        <w:rPr>
          <w:sz w:val="28"/>
          <w:szCs w:val="28"/>
        </w:rPr>
        <w:t xml:space="preserve">ной документации </w:t>
      </w:r>
      <w:r w:rsidR="00B16D9E" w:rsidRPr="00E566AE">
        <w:rPr>
          <w:sz w:val="28"/>
          <w:szCs w:val="28"/>
        </w:rPr>
        <w:t xml:space="preserve">на ремонт существующих инженерных сетей путем </w:t>
      </w:r>
      <w:r w:rsidR="00EC3326" w:rsidRPr="00E566AE">
        <w:rPr>
          <w:sz w:val="28"/>
          <w:szCs w:val="28"/>
        </w:rPr>
        <w:t>закрытой прокладки силового кабеля способом продавливания или</w:t>
      </w:r>
      <w:r w:rsidR="00D354F1" w:rsidRPr="00E566AE">
        <w:rPr>
          <w:sz w:val="28"/>
          <w:szCs w:val="28"/>
        </w:rPr>
        <w:t xml:space="preserve"> методом ГНБ</w:t>
      </w:r>
      <w:r w:rsidR="00B16D9E" w:rsidRPr="00E566AE">
        <w:rPr>
          <w:sz w:val="28"/>
          <w:szCs w:val="28"/>
        </w:rPr>
        <w:t xml:space="preserve"> долж</w:t>
      </w:r>
      <w:r w:rsidRPr="00E566AE">
        <w:rPr>
          <w:sz w:val="28"/>
          <w:szCs w:val="28"/>
        </w:rPr>
        <w:t>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быть выполнен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в соответствии с требованиями:</w:t>
      </w:r>
    </w:p>
    <w:p w14:paraId="18EB6216" w14:textId="497A9429" w:rsidR="00994B78" w:rsidRPr="00E566AE" w:rsidRDefault="00994B78" w:rsidP="00CB6114">
      <w:pPr>
        <w:pStyle w:val="aff4"/>
        <w:numPr>
          <w:ilvl w:val="0"/>
          <w:numId w:val="3"/>
        </w:numPr>
        <w:jc w:val="both"/>
      </w:pPr>
      <w:r w:rsidRPr="00E566AE">
        <w:rPr>
          <w:spacing w:val="-1"/>
        </w:rPr>
        <w:t>ГОСТ Р 21.1101-2009 «</w:t>
      </w:r>
      <w:r w:rsidR="00CB6114" w:rsidRPr="00E566AE">
        <w:rPr>
          <w:spacing w:val="-1"/>
        </w:rPr>
        <w:t>Основные требования к проектной и рабочей документации»;</w:t>
      </w:r>
    </w:p>
    <w:p w14:paraId="22AA4FF4" w14:textId="5D00D217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ПП РФ №87 от 16.02.2008 «О составе разделов проектной документации и требованиях к их содержанию»;</w:t>
      </w:r>
    </w:p>
    <w:p w14:paraId="0388B093" w14:textId="6FBEEE49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СП 31-101-2003 «Проектирование и монтаж электроустановок жилых и общественных зданий»</w:t>
      </w:r>
    </w:p>
    <w:p w14:paraId="1DA094AE" w14:textId="7B43D7A9" w:rsidR="0023148E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2.3.4</w:t>
      </w:r>
      <w:r w:rsidR="00A5646E" w:rsidRPr="00E566AE">
        <w:rPr>
          <w:sz w:val="28"/>
          <w:szCs w:val="28"/>
        </w:rPr>
        <w:t>. Краткое описание ремонтных работ:</w:t>
      </w:r>
    </w:p>
    <w:p w14:paraId="34748FDC" w14:textId="5EE9C56D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Конкретные виды и объемы выполняемых работ определяются на основании заявок Заказчика. К Заявке прилагается </w:t>
      </w:r>
      <w:r w:rsidR="00AB043D" w:rsidRPr="00E566AE">
        <w:rPr>
          <w:sz w:val="28"/>
          <w:szCs w:val="28"/>
        </w:rPr>
        <w:t xml:space="preserve">предварительная </w:t>
      </w:r>
      <w:r w:rsidRPr="00E566AE">
        <w:rPr>
          <w:sz w:val="28"/>
          <w:szCs w:val="28"/>
        </w:rPr>
        <w:t>ведомость дефектов и</w:t>
      </w:r>
      <w:r w:rsidR="00AB043D" w:rsidRPr="00E566AE">
        <w:rPr>
          <w:sz w:val="28"/>
          <w:szCs w:val="28"/>
        </w:rPr>
        <w:t xml:space="preserve"> предварительный укрупненный расчет стоимости работ</w:t>
      </w:r>
      <w:r w:rsidRPr="00E566AE">
        <w:rPr>
          <w:sz w:val="28"/>
          <w:szCs w:val="28"/>
        </w:rPr>
        <w:t>. Заявка Заказчика с момента ее подписания является неотъемлемой частью Договора.</w:t>
      </w:r>
    </w:p>
    <w:p w14:paraId="76BFAAAF" w14:textId="49EC14A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типовой межотрасле</w:t>
      </w:r>
      <w:r w:rsidR="00B37005" w:rsidRPr="00E566AE">
        <w:rPr>
          <w:sz w:val="28"/>
          <w:szCs w:val="28"/>
        </w:rPr>
        <w:t xml:space="preserve">вой форме №М-15, </w:t>
      </w:r>
      <w:r w:rsidRPr="00E566AE">
        <w:rPr>
          <w:sz w:val="28"/>
          <w:szCs w:val="28"/>
        </w:rPr>
        <w:t>утвержденной Постановлением Госкомстата России от 30.10.1997 №71А. Заказчик в 14-ти дневный срок подписывает акт о приемке выполненных работ. Факт подписания накладной по форме №</w:t>
      </w:r>
      <w:r w:rsidR="004E4F3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3203EB85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5B6F0F2D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Для оптимизации сроков выполнения работ, возможно:</w:t>
      </w:r>
    </w:p>
    <w:p w14:paraId="4EA6249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допускается привлечение к работам субподрядных организаций</w:t>
      </w:r>
      <w:r w:rsidR="00044C83" w:rsidRPr="00E566AE">
        <w:rPr>
          <w:sz w:val="28"/>
          <w:szCs w:val="28"/>
        </w:rPr>
        <w:t xml:space="preserve"> по согласованию с Заказчиком</w:t>
      </w:r>
      <w:r w:rsidRPr="00E566AE">
        <w:rPr>
          <w:sz w:val="28"/>
          <w:szCs w:val="28"/>
        </w:rPr>
        <w:t>.</w:t>
      </w:r>
    </w:p>
    <w:p w14:paraId="56D67644" w14:textId="351F46D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- </w:t>
      </w:r>
      <w:r w:rsidRPr="00E566AE">
        <w:rPr>
          <w:sz w:val="28"/>
          <w:szCs w:val="28"/>
        </w:rPr>
        <w:t>привлечение персонала Подрядчика для проведения работ в выходные или праздничные дни по заявке Заказчика.</w:t>
      </w:r>
    </w:p>
    <w:p w14:paraId="0F65AE6A" w14:textId="63F4B177" w:rsidR="00ED26C5" w:rsidRPr="00E566AE" w:rsidRDefault="00F70E9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на </w:t>
      </w:r>
      <w:r w:rsidR="00ED26C5" w:rsidRPr="00E566AE">
        <w:rPr>
          <w:sz w:val="28"/>
          <w:szCs w:val="28"/>
        </w:rPr>
        <w:t xml:space="preserve">ремонт кабельных линий с применением </w:t>
      </w:r>
      <w:r w:rsidR="00EC3326" w:rsidRPr="00E566AE">
        <w:rPr>
          <w:sz w:val="28"/>
          <w:szCs w:val="28"/>
        </w:rPr>
        <w:t>закрытой прокладки</w:t>
      </w:r>
      <w:r w:rsidR="00D354F1" w:rsidRPr="00E566AE">
        <w:rPr>
          <w:sz w:val="28"/>
          <w:szCs w:val="28"/>
        </w:rPr>
        <w:t xml:space="preserve"> силового кабеля способом продавливания или методом ГНБ</w:t>
      </w:r>
      <w:r w:rsidR="00ED26C5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должна</w:t>
      </w:r>
      <w:r w:rsidR="00EC3326" w:rsidRPr="00E566AE">
        <w:rPr>
          <w:sz w:val="28"/>
          <w:szCs w:val="28"/>
        </w:rPr>
        <w:t xml:space="preserve"> быть </w:t>
      </w:r>
      <w:r w:rsidR="00ED26C5" w:rsidRPr="00E566AE">
        <w:rPr>
          <w:sz w:val="28"/>
          <w:szCs w:val="28"/>
        </w:rPr>
        <w:t>согласован</w:t>
      </w:r>
      <w:r w:rsidRPr="00E566AE">
        <w:rPr>
          <w:sz w:val="28"/>
          <w:szCs w:val="28"/>
        </w:rPr>
        <w:t>а</w:t>
      </w:r>
      <w:r w:rsidR="006E6AC3" w:rsidRPr="00E566AE">
        <w:rPr>
          <w:sz w:val="28"/>
          <w:szCs w:val="28"/>
        </w:rPr>
        <w:t xml:space="preserve"> ОПС ГБУ «Мосгоргеотрест»</w:t>
      </w:r>
      <w:r w:rsidR="00ED26C5" w:rsidRPr="00E566AE">
        <w:rPr>
          <w:sz w:val="28"/>
          <w:szCs w:val="28"/>
        </w:rPr>
        <w:t>. Разработка и согласование проектной документации для выполнения работ методом</w:t>
      </w:r>
      <w:r w:rsidR="006E6AC3" w:rsidRPr="00E566AE">
        <w:rPr>
          <w:sz w:val="28"/>
          <w:szCs w:val="28"/>
        </w:rPr>
        <w:t xml:space="preserve"> продавливания или</w:t>
      </w:r>
      <w:r w:rsidR="00ED26C5" w:rsidRPr="00E566AE">
        <w:rPr>
          <w:sz w:val="28"/>
          <w:szCs w:val="28"/>
        </w:rPr>
        <w:t xml:space="preserve"> ГНБ выполняется силами подрядчика.</w:t>
      </w:r>
    </w:p>
    <w:p w14:paraId="1760AB42" w14:textId="0BCA64CB" w:rsidR="00ED26C5" w:rsidRPr="00E566AE" w:rsidRDefault="00ED26C5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</w:t>
      </w:r>
      <w:r w:rsidR="00D354F1" w:rsidRPr="00E566AE">
        <w:rPr>
          <w:sz w:val="28"/>
          <w:szCs w:val="28"/>
        </w:rPr>
        <w:t>на ремонт кабельных линий с применением закрытой прокладки силового кабеля способом продавливания или прокола, методом ГНБ</w:t>
      </w:r>
      <w:r w:rsidRPr="00E566AE">
        <w:rPr>
          <w:sz w:val="28"/>
          <w:szCs w:val="28"/>
        </w:rPr>
        <w:t xml:space="preserve"> должна соответствовать требованиям действующей нормативной документации.</w:t>
      </w:r>
    </w:p>
    <w:p w14:paraId="62759BD5" w14:textId="7FF81514" w:rsidR="00861384" w:rsidRPr="00E566AE" w:rsidRDefault="00994B78" w:rsidP="00861384">
      <w:pPr>
        <w:pStyle w:val="aff4"/>
        <w:ind w:left="0" w:firstLine="709"/>
        <w:jc w:val="both"/>
      </w:pPr>
      <w:r w:rsidRPr="00E566AE">
        <w:t>2.3.5</w:t>
      </w:r>
      <w:r w:rsidR="00861384" w:rsidRPr="00E566AE">
        <w:t>.   Подрядчик обязан предоставить документы по охране труда согласно Регламенту допуска персонала организаций для выполнения работ, на объектах ПАО «Россети Московский регион», утве</w:t>
      </w:r>
      <w:r w:rsidR="009D1279">
        <w:t>ржденного приказом Общества от 85.04.2026 №252</w:t>
      </w:r>
      <w:bookmarkStart w:id="0" w:name="_GoBack"/>
      <w:bookmarkEnd w:id="0"/>
      <w:r w:rsidR="00861384" w:rsidRPr="00E566AE">
        <w:t xml:space="preserve"> (Опубликован на сайте ПАО «Россети Московский регион»).</w:t>
      </w:r>
    </w:p>
    <w:p w14:paraId="54E82839" w14:textId="759354E0" w:rsidR="00861384" w:rsidRPr="00E566AE" w:rsidRDefault="00994B78" w:rsidP="00861384">
      <w:pPr>
        <w:pStyle w:val="aff4"/>
        <w:ind w:left="0" w:firstLine="709"/>
        <w:jc w:val="both"/>
      </w:pPr>
      <w:r w:rsidRPr="00E566AE">
        <w:t>2.3.6</w:t>
      </w:r>
      <w:r w:rsidR="00861384" w:rsidRPr="00E566AE">
        <w:t>.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14:paraId="7C83FE7E" w14:textId="625D6C81" w:rsidR="0023148E" w:rsidRPr="00E566AE" w:rsidRDefault="0023148E">
      <w:pPr>
        <w:pStyle w:val="aff4"/>
        <w:ind w:left="0"/>
        <w:jc w:val="both"/>
      </w:pPr>
    </w:p>
    <w:p w14:paraId="6EC72846" w14:textId="77777777" w:rsidR="0023148E" w:rsidRPr="00E566AE" w:rsidRDefault="00D63912" w:rsidP="00D63912">
      <w:pPr>
        <w:pStyle w:val="aff4"/>
        <w:numPr>
          <w:ilvl w:val="0"/>
          <w:numId w:val="1"/>
        </w:numPr>
        <w:jc w:val="both"/>
        <w:rPr>
          <w:b/>
        </w:rPr>
      </w:pPr>
      <w:r w:rsidRPr="00E566AE">
        <w:rPr>
          <w:b/>
        </w:rPr>
        <w:t>Т</w:t>
      </w:r>
      <w:r w:rsidR="00A5646E" w:rsidRPr="00E566AE">
        <w:rPr>
          <w:b/>
        </w:rPr>
        <w:t>ребования к участникам закупки</w:t>
      </w:r>
      <w:r w:rsidRPr="00E566AE">
        <w:rPr>
          <w:b/>
        </w:rPr>
        <w:t>:</w:t>
      </w:r>
    </w:p>
    <w:p w14:paraId="6960F30C" w14:textId="77777777" w:rsidR="00D63912" w:rsidRPr="00E566AE" w:rsidRDefault="00D63912" w:rsidP="00D63912">
      <w:pPr>
        <w:ind w:left="360"/>
        <w:jc w:val="both"/>
      </w:pPr>
    </w:p>
    <w:p w14:paraId="475909AC" w14:textId="77777777" w:rsidR="00D63912" w:rsidRPr="00E566AE" w:rsidRDefault="00D63912" w:rsidP="00D63912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3.1. Обязательные (отборочные) требования к Участнику закупки</w:t>
      </w:r>
      <w:r w:rsidRPr="00E566AE">
        <w:rPr>
          <w:sz w:val="28"/>
          <w:szCs w:val="28"/>
        </w:rPr>
        <w:t>.</w:t>
      </w:r>
    </w:p>
    <w:p w14:paraId="3DD4DE0E" w14:textId="77777777" w:rsidR="0023148E" w:rsidRPr="00E566AE" w:rsidRDefault="00A5646E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Участник закупки должен соответствовать всем требованиям Документации о закупке. </w:t>
      </w:r>
    </w:p>
    <w:p w14:paraId="2A579F5F" w14:textId="77777777" w:rsidR="0023148E" w:rsidRPr="00E566AE" w:rsidRDefault="0023148E">
      <w:pPr>
        <w:pStyle w:val="aff4"/>
        <w:ind w:left="0" w:firstLine="709"/>
        <w:jc w:val="both"/>
      </w:pPr>
    </w:p>
    <w:p w14:paraId="7E89C2A5" w14:textId="77777777" w:rsidR="0023148E" w:rsidRPr="00E566AE" w:rsidRDefault="00D63912" w:rsidP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lastRenderedPageBreak/>
        <w:t xml:space="preserve">3.2 </w:t>
      </w:r>
      <w:r w:rsidR="00A5646E" w:rsidRPr="00E566AE">
        <w:rPr>
          <w:b/>
        </w:rPr>
        <w:t>Оценочные критерии</w:t>
      </w:r>
      <w:r w:rsidRPr="00E566AE">
        <w:rPr>
          <w:b/>
        </w:rPr>
        <w:t>.</w:t>
      </w:r>
    </w:p>
    <w:p w14:paraId="05FD2A8F" w14:textId="77777777" w:rsidR="00D63912" w:rsidRPr="00E566AE" w:rsidRDefault="00D63912" w:rsidP="00D63912">
      <w:pPr>
        <w:pStyle w:val="aff4"/>
        <w:ind w:left="0" w:firstLine="709"/>
        <w:jc w:val="both"/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84"/>
        <w:gridCol w:w="1984"/>
      </w:tblGrid>
      <w:tr w:rsidR="0023148E" w:rsidRPr="00E566AE" w14:paraId="43797842" w14:textId="77777777" w:rsidTr="0041160C">
        <w:trPr>
          <w:trHeight w:val="483"/>
          <w:tblHeader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5651B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BCCA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Весовой коэффициент</w:t>
            </w:r>
          </w:p>
        </w:tc>
      </w:tr>
      <w:tr w:rsidR="0023148E" w:rsidRPr="00E566AE" w14:paraId="3B70C8E3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64F4" w14:textId="77777777" w:rsidR="0023148E" w:rsidRPr="00E566AE" w:rsidRDefault="00A5646E">
            <w:pPr>
              <w:rPr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1. </w:t>
            </w:r>
            <w:r w:rsidRPr="00E566AE">
              <w:rPr>
                <w:b/>
                <w:sz w:val="28"/>
                <w:szCs w:val="28"/>
              </w:rPr>
              <w:t>Опыт выполнения аналогичных видов работ/оказания услуг</w:t>
            </w:r>
            <w:r w:rsidRPr="00E566AE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AA7A" w14:textId="77777777" w:rsidR="0023148E" w:rsidRPr="00E566AE" w:rsidRDefault="0023148E">
            <w:pPr>
              <w:rPr>
                <w:sz w:val="28"/>
                <w:szCs w:val="28"/>
              </w:rPr>
            </w:pPr>
          </w:p>
        </w:tc>
      </w:tr>
      <w:tr w:rsidR="0023148E" w:rsidRPr="00E566AE" w14:paraId="6A52B83A" w14:textId="77777777" w:rsidTr="0041160C">
        <w:trPr>
          <w:trHeight w:val="26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79A3" w14:textId="5EF9EEA7" w:rsidR="0023148E" w:rsidRPr="00E566AE" w:rsidRDefault="00A5646E">
            <w:pPr>
              <w:pStyle w:val="af8"/>
              <w:tabs>
                <w:tab w:val="left" w:pos="1593"/>
              </w:tabs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1.1 Наличие подтвержденного опыта выполнения работ по ремонту или строительству кабельных линий в Москве, за последние 5 лет </w:t>
            </w:r>
            <w:r w:rsidR="004E4F34" w:rsidRPr="00E566AE">
              <w:rPr>
                <w:sz w:val="28"/>
                <w:szCs w:val="28"/>
              </w:rPr>
              <w:t xml:space="preserve">с момента размещения извещения о проведении ТЗП </w:t>
            </w:r>
            <w:r w:rsidRPr="00E566AE">
              <w:rPr>
                <w:sz w:val="28"/>
                <w:szCs w:val="28"/>
              </w:rPr>
              <w:t>(предоставить копии договоров и актов КС-2), с ценой каждого договора не менее 10% от цены настоящего лота:</w:t>
            </w:r>
          </w:p>
          <w:p w14:paraId="156265DE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0 баллов – документы не предоставлены / не соответствуют критериям;</w:t>
            </w:r>
          </w:p>
          <w:p w14:paraId="7AEAAEAA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5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 xml:space="preserve"> баллов - от 1 до 2 договоров;</w:t>
            </w:r>
          </w:p>
          <w:p w14:paraId="183BB8BB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1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>0 баллов - 3 и более договоров.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92E8" w14:textId="77777777" w:rsidR="0023148E" w:rsidRPr="00E566AE" w:rsidRDefault="00A5646E">
            <w:pPr>
              <w:jc w:val="center"/>
              <w:rPr>
                <w:b/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7C717CD" w14:textId="77777777" w:rsidTr="0041160C">
        <w:trPr>
          <w:trHeight w:val="247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8322" w14:textId="77777777" w:rsidR="0023148E" w:rsidRPr="00E566AE" w:rsidRDefault="00A5646E">
            <w:pPr>
              <w:pStyle w:val="af8"/>
              <w:tabs>
                <w:tab w:val="left" w:pos="1593"/>
              </w:tabs>
              <w:rPr>
                <w:b/>
                <w:color w:val="000000"/>
                <w:sz w:val="28"/>
                <w:szCs w:val="28"/>
              </w:rPr>
            </w:pPr>
            <w:r w:rsidRPr="00E566AE">
              <w:rPr>
                <w:b/>
                <w:color w:val="000000"/>
                <w:sz w:val="28"/>
                <w:szCs w:val="28"/>
              </w:rPr>
              <w:t>Итого по разделу 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5EB4" w14:textId="77777777" w:rsidR="0023148E" w:rsidRPr="00E566AE" w:rsidRDefault="00A5646E">
            <w:pPr>
              <w:jc w:val="center"/>
              <w:rPr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95E3584" w14:textId="77777777" w:rsidTr="0041160C">
        <w:trPr>
          <w:cantSplit/>
          <w:trHeight w:val="504"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0058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2. Цена предложения </w:t>
            </w:r>
          </w:p>
          <w:p w14:paraId="74BF06E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5F7800EA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- Si</w:t>
            </w:r>
          </w:p>
          <w:p w14:paraId="19C7F1BE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= --------------- x 100  баллов, где:</w:t>
            </w:r>
          </w:p>
          <w:p w14:paraId="2691CC9C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</w:t>
            </w:r>
          </w:p>
          <w:p w14:paraId="4263343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  - рейтинг i-й заявки по критерию стоимости,</w:t>
            </w:r>
          </w:p>
          <w:p w14:paraId="72D62C7D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Smax  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1D75BECF" w14:textId="77777777" w:rsidR="0023148E" w:rsidRPr="00E566AE" w:rsidRDefault="00A5646E">
            <w:pPr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Si      - 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C75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6CDE2BBD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7F706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разделу 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7481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0E804F6C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D850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всем разделам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4935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6B739B8D" w14:textId="77777777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D236EB3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= (R1 x V1) +…+ (Rm x Vm), где: </w:t>
      </w:r>
    </w:p>
    <w:p w14:paraId="635ABA3E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- общий рейтинг предпочтительности i-й заявки; </w:t>
      </w:r>
    </w:p>
    <w:p w14:paraId="2AA7C7F9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R1, …, Rm – оценка в баллах по соответствующему критерию </w:t>
      </w:r>
    </w:p>
    <w:p w14:paraId="01AF6112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V1, …, Vm – весовые коэффициенты соответствующих критериев.</w:t>
      </w:r>
    </w:p>
    <w:p w14:paraId="402B9933" w14:textId="3AEEEB3C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При осуществлении расчета значения по каждому критерию Заказчик вправе осущес</w:t>
      </w:r>
      <w:r w:rsidR="004E4F34" w:rsidRPr="00E566AE">
        <w:rPr>
          <w:color w:val="auto"/>
          <w:sz w:val="28"/>
          <w:szCs w:val="28"/>
        </w:rPr>
        <w:t>твлять расчет с точностью до тре</w:t>
      </w:r>
      <w:r w:rsidRPr="00E566AE">
        <w:rPr>
          <w:color w:val="auto"/>
          <w:sz w:val="28"/>
          <w:szCs w:val="28"/>
        </w:rPr>
        <w:t xml:space="preserve">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3A11311" w14:textId="79AC647D" w:rsidR="0023148E" w:rsidRPr="00E566AE" w:rsidRDefault="00A5646E">
      <w:pPr>
        <w:pStyle w:val="aff4"/>
        <w:ind w:left="0" w:firstLine="709"/>
        <w:jc w:val="both"/>
      </w:pPr>
      <w:r w:rsidRPr="00E566AE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597F78F" w14:textId="6C66C342" w:rsidR="00482C6C" w:rsidRPr="00E566AE" w:rsidRDefault="00482C6C">
      <w:pPr>
        <w:pStyle w:val="aff4"/>
        <w:ind w:left="0" w:firstLine="709"/>
        <w:jc w:val="both"/>
      </w:pPr>
      <w:r w:rsidRPr="00E566AE">
        <w:lastRenderedPageBreak/>
        <w:t xml:space="preserve">3.2.1. Для заключения договора после проведения торгово-закупочных процедур будет использована форма в </w:t>
      </w:r>
      <w:r w:rsidR="00E566AE">
        <w:t>соответствии с Приложением № 6</w:t>
      </w:r>
      <w:r w:rsidRPr="00E566AE">
        <w:t xml:space="preserve"> к настоящему Техническому заданию. По результатам закупочной процедуры с победителем заключается 1 (один) договор по прилагаемой форме.</w:t>
      </w:r>
    </w:p>
    <w:p w14:paraId="35656657" w14:textId="77777777" w:rsidR="00D63912" w:rsidRPr="00E566AE" w:rsidRDefault="00D63912">
      <w:pPr>
        <w:pStyle w:val="aff4"/>
        <w:ind w:left="0" w:firstLine="709"/>
        <w:jc w:val="both"/>
      </w:pPr>
    </w:p>
    <w:p w14:paraId="0E13F86B" w14:textId="77777777" w:rsidR="00440AB3" w:rsidRPr="00E566AE" w:rsidRDefault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t>3.3. Требования к сметной документации.</w:t>
      </w:r>
    </w:p>
    <w:p w14:paraId="2F2DC80F" w14:textId="407210F6" w:rsidR="00D63912" w:rsidRPr="00E566AE" w:rsidRDefault="00440AB3">
      <w:pPr>
        <w:pStyle w:val="aff4"/>
        <w:ind w:left="0" w:firstLine="709"/>
        <w:jc w:val="both"/>
        <w:rPr>
          <w:b/>
        </w:rPr>
      </w:pPr>
      <w:r w:rsidRPr="00E566AE">
        <w:t>Для участия в торгово-закупочной процедуре и для заключения договора, участнику необходимо предоставить сметный расчет</w:t>
      </w:r>
      <w:r w:rsidR="00E75E5F" w:rsidRPr="00E566AE">
        <w:t xml:space="preserve"> и калькуляции, которые долж</w:t>
      </w:r>
      <w:r w:rsidRPr="00E566AE">
        <w:t>н</w:t>
      </w:r>
      <w:r w:rsidR="00E75E5F" w:rsidRPr="00E566AE">
        <w:t>ы</w:t>
      </w:r>
      <w:r w:rsidRPr="00E566AE">
        <w:t xml:space="preserve"> быть составлен</w:t>
      </w:r>
      <w:r w:rsidR="00E75E5F" w:rsidRPr="00E566AE">
        <w:t>ы</w:t>
      </w:r>
      <w:r w:rsidRPr="00E566AE">
        <w:t xml:space="preserve"> в соответствии с составом и технологией производства единичных видов работ, указанных в Приложение №</w:t>
      </w:r>
      <w:r w:rsidR="00DF5946" w:rsidRPr="00E566AE">
        <w:t xml:space="preserve"> </w:t>
      </w:r>
      <w:r w:rsidRPr="00E566AE">
        <w:t>1</w:t>
      </w:r>
      <w:r w:rsidR="00D538C5">
        <w:t xml:space="preserve"> и Приложении № 1.1</w:t>
      </w:r>
      <w:r w:rsidRPr="00E566AE">
        <w:t>, с применением сметных норм и индексов дефляторов, указанных в п. 1.3. настоящего Технического задания.</w:t>
      </w:r>
      <w:r w:rsidR="00D63912" w:rsidRPr="00E566AE">
        <w:rPr>
          <w:b/>
        </w:rPr>
        <w:t xml:space="preserve">  </w:t>
      </w:r>
    </w:p>
    <w:p w14:paraId="0A60C138" w14:textId="77777777" w:rsidR="0023148E" w:rsidRPr="00E566AE" w:rsidRDefault="0023148E">
      <w:pPr>
        <w:pStyle w:val="aff4"/>
        <w:ind w:left="0" w:firstLine="709"/>
        <w:jc w:val="both"/>
      </w:pPr>
    </w:p>
    <w:p w14:paraId="3CE125AF" w14:textId="14FEBFF2" w:rsidR="0023148E" w:rsidRPr="00E566AE" w:rsidRDefault="00F87139">
      <w:pPr>
        <w:ind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4</w:t>
      </w:r>
      <w:r w:rsidR="00A5646E" w:rsidRPr="00E566AE">
        <w:rPr>
          <w:b/>
          <w:sz w:val="28"/>
          <w:szCs w:val="28"/>
        </w:rPr>
        <w:t>. Контроль, приёмка из ремонта и порядок оплаты выполненных работ.</w:t>
      </w:r>
    </w:p>
    <w:p w14:paraId="246F8816" w14:textId="6BC0FD70" w:rsidR="0023148E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.1. Приемка </w:t>
      </w:r>
      <w:r w:rsidR="00AB043D" w:rsidRPr="00E566AE">
        <w:rPr>
          <w:sz w:val="28"/>
          <w:szCs w:val="28"/>
        </w:rPr>
        <w:t>отремонтированных кабельных линий</w:t>
      </w:r>
      <w:r w:rsidR="00A5646E" w:rsidRPr="00E566AE">
        <w:rPr>
          <w:sz w:val="28"/>
          <w:szCs w:val="28"/>
        </w:rPr>
        <w:t xml:space="preserve"> из ремонта и оценка качества выполненных работ осуществляются в соответствии с требованиями СО 34.04.181-2003. </w:t>
      </w:r>
    </w:p>
    <w:p w14:paraId="65C481D7" w14:textId="37383F1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 сдаче </w:t>
      </w:r>
      <w:r w:rsidR="00AB043D" w:rsidRPr="00E566AE">
        <w:rPr>
          <w:sz w:val="28"/>
          <w:szCs w:val="28"/>
        </w:rPr>
        <w:t>кабельной линии</w:t>
      </w:r>
      <w:r w:rsidRPr="00E566AE">
        <w:rPr>
          <w:sz w:val="28"/>
          <w:szCs w:val="28"/>
        </w:rPr>
        <w:t xml:space="preserve"> из ремонта Подрядчик дополнительно </w:t>
      </w:r>
      <w:r w:rsidR="00AB043D" w:rsidRPr="00E566AE">
        <w:rPr>
          <w:sz w:val="28"/>
          <w:szCs w:val="28"/>
        </w:rPr>
        <w:t>оформляет</w:t>
      </w:r>
      <w:r w:rsidRPr="00E566AE">
        <w:rPr>
          <w:sz w:val="28"/>
          <w:szCs w:val="28"/>
        </w:rPr>
        <w:t xml:space="preserve"> </w:t>
      </w:r>
      <w:r w:rsidR="00AB043D" w:rsidRPr="00E566AE">
        <w:rPr>
          <w:sz w:val="28"/>
          <w:szCs w:val="28"/>
        </w:rPr>
        <w:t>Акт сдачи-приемки отремонтированного объекта электрических сетей</w:t>
      </w:r>
      <w:r w:rsidRPr="00E566AE">
        <w:rPr>
          <w:sz w:val="28"/>
          <w:szCs w:val="28"/>
        </w:rPr>
        <w:t>.</w:t>
      </w:r>
    </w:p>
    <w:p w14:paraId="3EB60ABE" w14:textId="08C3BBF1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.2. </w:t>
      </w:r>
      <w:r w:rsidR="00440AB3" w:rsidRPr="00E566AE">
        <w:rPr>
          <w:sz w:val="28"/>
          <w:szCs w:val="28"/>
        </w:rPr>
        <w:t>Для согласования стоимости ремонтных работ Подрядчиком направляется Заказчику:</w:t>
      </w:r>
    </w:p>
    <w:p w14:paraId="68C6FB9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34AF4852" w14:textId="0833AF83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</w:t>
      </w:r>
      <w:r w:rsidR="003F608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</w:t>
      </w:r>
      <w:r w:rsidR="003F6084" w:rsidRPr="00E566AE">
        <w:rPr>
          <w:sz w:val="28"/>
          <w:szCs w:val="28"/>
        </w:rPr>
        <w:t xml:space="preserve"> единичных </w:t>
      </w:r>
      <w:r w:rsidRPr="00E566AE">
        <w:rPr>
          <w:sz w:val="28"/>
          <w:szCs w:val="28"/>
        </w:rPr>
        <w:t>видов работ, определённых по итогам п</w:t>
      </w:r>
      <w:r w:rsidR="003F6084" w:rsidRPr="00E566AE">
        <w:rPr>
          <w:sz w:val="28"/>
          <w:szCs w:val="28"/>
        </w:rPr>
        <w:t>роведенной закупочной процедуры.</w:t>
      </w:r>
    </w:p>
    <w:p w14:paraId="731E1E2F" w14:textId="402D660C" w:rsidR="0012232B" w:rsidRPr="00E566AE" w:rsidRDefault="003F6084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С</w:t>
      </w:r>
      <w:r w:rsidR="0012232B" w:rsidRPr="00E566AE">
        <w:rPr>
          <w:sz w:val="28"/>
          <w:szCs w:val="28"/>
        </w:rPr>
        <w:t>тоимост</w:t>
      </w:r>
      <w:r w:rsidRPr="00E566AE">
        <w:rPr>
          <w:sz w:val="28"/>
          <w:szCs w:val="28"/>
        </w:rPr>
        <w:t>ь</w:t>
      </w:r>
      <w:r w:rsidR="0012232B" w:rsidRPr="00E566AE">
        <w:rPr>
          <w:sz w:val="28"/>
          <w:szCs w:val="28"/>
        </w:rPr>
        <w:t xml:space="preserve"> проектн</w:t>
      </w:r>
      <w:r w:rsidR="006938F5" w:rsidRPr="00E566AE">
        <w:rPr>
          <w:sz w:val="28"/>
          <w:szCs w:val="28"/>
        </w:rPr>
        <w:t>ой</w:t>
      </w:r>
      <w:r w:rsidR="0012232B" w:rsidRPr="00E566AE">
        <w:rPr>
          <w:sz w:val="28"/>
          <w:szCs w:val="28"/>
        </w:rPr>
        <w:t xml:space="preserve"> </w:t>
      </w:r>
      <w:r w:rsidR="006938F5" w:rsidRPr="00E566AE">
        <w:rPr>
          <w:sz w:val="28"/>
          <w:szCs w:val="28"/>
        </w:rPr>
        <w:t>документации</w:t>
      </w:r>
      <w:r w:rsidR="0012232B" w:rsidRPr="00E566AE">
        <w:rPr>
          <w:sz w:val="28"/>
          <w:szCs w:val="28"/>
        </w:rPr>
        <w:t xml:space="preserve"> должна быть определена</w:t>
      </w:r>
      <w:r w:rsidRPr="00E566AE">
        <w:rPr>
          <w:sz w:val="28"/>
          <w:szCs w:val="28"/>
        </w:rPr>
        <w:t xml:space="preserve"> </w:t>
      </w:r>
      <w:r w:rsidR="0012232B" w:rsidRPr="00E566AE">
        <w:rPr>
          <w:sz w:val="28"/>
          <w:szCs w:val="28"/>
        </w:rPr>
        <w:t>по формуле:</w:t>
      </w:r>
    </w:p>
    <w:p w14:paraId="6CDE1654" w14:textId="60470DED" w:rsidR="0012232B" w:rsidRPr="00E566AE" w:rsidRDefault="00456C8E" w:rsidP="0012232B">
      <w:pPr>
        <w:ind w:firstLine="709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Ц (б) = А</w:t>
      </w:r>
      <w:r w:rsidR="0012232B" w:rsidRPr="00E566AE">
        <w:rPr>
          <w:b/>
          <w:sz w:val="28"/>
          <w:szCs w:val="28"/>
        </w:rPr>
        <w:t xml:space="preserve"> + </w:t>
      </w:r>
      <w:r w:rsidRPr="00E566AE">
        <w:rPr>
          <w:b/>
          <w:sz w:val="28"/>
          <w:szCs w:val="28"/>
        </w:rPr>
        <w:t>В</w:t>
      </w:r>
      <w:r w:rsidR="0012232B" w:rsidRPr="00E566AE">
        <w:rPr>
          <w:b/>
          <w:sz w:val="28"/>
          <w:szCs w:val="28"/>
        </w:rPr>
        <w:t xml:space="preserve"> *</w:t>
      </w:r>
      <w:r w:rsidRPr="00E566AE">
        <w:rPr>
          <w:b/>
          <w:sz w:val="28"/>
          <w:szCs w:val="28"/>
        </w:rPr>
        <w:t xml:space="preserve"> Х</w:t>
      </w:r>
      <w:r w:rsidR="0012232B" w:rsidRPr="00E566AE">
        <w:rPr>
          <w:b/>
          <w:sz w:val="28"/>
          <w:szCs w:val="28"/>
        </w:rPr>
        <w:t xml:space="preserve">, </w:t>
      </w:r>
      <w:r w:rsidR="0012232B" w:rsidRPr="00E566AE">
        <w:rPr>
          <w:sz w:val="28"/>
          <w:szCs w:val="28"/>
        </w:rPr>
        <w:t>где</w:t>
      </w:r>
    </w:p>
    <w:p w14:paraId="72C16553" w14:textId="741EDAD9" w:rsidR="00456C8E" w:rsidRPr="00E566AE" w:rsidRDefault="00456C8E" w:rsidP="00456C8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«А» - постоянн</w:t>
      </w:r>
      <w:r w:rsidR="003F6084" w:rsidRPr="00E566AE">
        <w:rPr>
          <w:sz w:val="28"/>
          <w:szCs w:val="28"/>
        </w:rPr>
        <w:t xml:space="preserve">ая величина, выраженная в руб. (стоимости Приложения 2.1. определенные по результатам </w:t>
      </w:r>
      <w:r w:rsidR="006938F5" w:rsidRPr="00E566AE">
        <w:rPr>
          <w:sz w:val="28"/>
          <w:szCs w:val="28"/>
        </w:rPr>
        <w:t>торгово-закупочных процедуры);</w:t>
      </w:r>
      <w:r w:rsidR="003F6084" w:rsidRPr="00E566AE">
        <w:rPr>
          <w:sz w:val="28"/>
          <w:szCs w:val="28"/>
        </w:rPr>
        <w:t xml:space="preserve"> </w:t>
      </w:r>
    </w:p>
    <w:p w14:paraId="40DE44C9" w14:textId="73018661" w:rsidR="00AC1370" w:rsidRPr="00E566AE" w:rsidRDefault="00456C8E" w:rsidP="00AC1370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«В» -</w:t>
      </w:r>
      <w:r w:rsidR="00AC1370" w:rsidRPr="00E566AE">
        <w:rPr>
          <w:sz w:val="28"/>
          <w:szCs w:val="28"/>
        </w:rPr>
        <w:t xml:space="preserve"> постоянные, имеющая размерность руб. на единицу натурального показателя, руб.</w:t>
      </w:r>
      <w:r w:rsidR="006938F5" w:rsidRPr="00E566AE">
        <w:rPr>
          <w:sz w:val="28"/>
          <w:szCs w:val="28"/>
        </w:rPr>
        <w:t xml:space="preserve"> (стоимости Приложения 2.1. определенные по результатам торгово-закупочных процедуры)</w:t>
      </w:r>
      <w:r w:rsidR="00AC1370" w:rsidRPr="00E566AE">
        <w:rPr>
          <w:sz w:val="28"/>
          <w:szCs w:val="28"/>
        </w:rPr>
        <w:t>;</w:t>
      </w:r>
    </w:p>
    <w:p w14:paraId="5F28B3C7" w14:textId="1C8D2F5A" w:rsidR="00456C8E" w:rsidRPr="00E566AE" w:rsidRDefault="00456C8E" w:rsidP="00456C8E">
      <w:pPr>
        <w:ind w:firstLine="709"/>
        <w:rPr>
          <w:sz w:val="28"/>
          <w:szCs w:val="28"/>
        </w:rPr>
      </w:pPr>
      <w:r w:rsidRPr="00E566AE">
        <w:rPr>
          <w:sz w:val="28"/>
          <w:szCs w:val="28"/>
        </w:rPr>
        <w:t xml:space="preserve">«Х» - </w:t>
      </w:r>
      <w:r w:rsidR="00AC1370" w:rsidRPr="00E566AE">
        <w:rPr>
          <w:sz w:val="28"/>
          <w:szCs w:val="28"/>
        </w:rPr>
        <w:t>величина натурального показателя (длина устраиваемой скважины (прокола))</w:t>
      </w:r>
    </w:p>
    <w:p w14:paraId="34FDC4B9" w14:textId="38CB0952" w:rsidR="00AC1370" w:rsidRPr="00E566AE" w:rsidRDefault="00AC1370" w:rsidP="00344C0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Постоянные величины </w:t>
      </w:r>
      <w:r w:rsidR="007F32F6" w:rsidRPr="00E566AE">
        <w:rPr>
          <w:sz w:val="28"/>
          <w:szCs w:val="28"/>
        </w:rPr>
        <w:t xml:space="preserve">«А» и «В» </w:t>
      </w:r>
      <w:r w:rsidRPr="00E566AE">
        <w:rPr>
          <w:sz w:val="28"/>
          <w:szCs w:val="28"/>
        </w:rPr>
        <w:t xml:space="preserve">для расчёта стоимости </w:t>
      </w:r>
      <w:r w:rsidR="007F32F6" w:rsidRPr="00E566AE">
        <w:rPr>
          <w:sz w:val="28"/>
          <w:szCs w:val="28"/>
        </w:rPr>
        <w:t>проектн</w:t>
      </w:r>
      <w:r w:rsidR="006938F5" w:rsidRPr="00E566AE">
        <w:rPr>
          <w:sz w:val="28"/>
          <w:szCs w:val="28"/>
        </w:rPr>
        <w:t xml:space="preserve">ой документации </w:t>
      </w:r>
      <w:r w:rsidRPr="00E566AE">
        <w:rPr>
          <w:sz w:val="28"/>
          <w:szCs w:val="28"/>
        </w:rPr>
        <w:t xml:space="preserve">должны применяться </w:t>
      </w:r>
      <w:r w:rsidR="007F32F6" w:rsidRPr="00E566AE">
        <w:rPr>
          <w:sz w:val="28"/>
          <w:szCs w:val="28"/>
        </w:rPr>
        <w:t>только из одного раздела</w:t>
      </w:r>
      <w:r w:rsidR="00344C07" w:rsidRPr="00E566AE">
        <w:rPr>
          <w:sz w:val="28"/>
          <w:szCs w:val="28"/>
        </w:rPr>
        <w:t xml:space="preserve"> Приложения №</w:t>
      </w:r>
      <w:r w:rsidR="00A5255F" w:rsidRPr="00E566AE">
        <w:rPr>
          <w:sz w:val="28"/>
          <w:szCs w:val="28"/>
        </w:rPr>
        <w:t xml:space="preserve"> </w:t>
      </w:r>
      <w:r w:rsidR="00344C07" w:rsidRPr="00E566AE">
        <w:rPr>
          <w:sz w:val="28"/>
          <w:szCs w:val="28"/>
        </w:rPr>
        <w:t>2.1.</w:t>
      </w:r>
      <w:r w:rsidR="007F32F6" w:rsidRPr="00E566AE">
        <w:rPr>
          <w:sz w:val="28"/>
          <w:szCs w:val="28"/>
        </w:rPr>
        <w:t xml:space="preserve">, соответствующего виду и длине прокладываемых инженерных коммуникаций бестраншейным способом, в </w:t>
      </w:r>
      <w:r w:rsidRPr="00E566AE">
        <w:rPr>
          <w:sz w:val="28"/>
          <w:szCs w:val="28"/>
        </w:rPr>
        <w:t>строго</w:t>
      </w:r>
      <w:r w:rsidR="007F32F6" w:rsidRPr="00E566AE">
        <w:rPr>
          <w:sz w:val="28"/>
          <w:szCs w:val="28"/>
        </w:rPr>
        <w:t>м соответствии с</w:t>
      </w:r>
      <w:r w:rsidRPr="00E566AE">
        <w:rPr>
          <w:sz w:val="28"/>
          <w:szCs w:val="28"/>
        </w:rPr>
        <w:t xml:space="preserve"> </w:t>
      </w:r>
      <w:r w:rsidR="007F32F6" w:rsidRPr="00E566AE">
        <w:rPr>
          <w:sz w:val="28"/>
          <w:szCs w:val="28"/>
        </w:rPr>
        <w:t>характеристикой территории на которой выполняется устройство скважины (продавливанием, ГНБ).</w:t>
      </w:r>
    </w:p>
    <w:p w14:paraId="2857DE2B" w14:textId="20E3F3EB" w:rsidR="00440AB3" w:rsidRPr="00E566AE" w:rsidRDefault="00B2605B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</w:t>
      </w:r>
      <w:r w:rsidR="00440AB3" w:rsidRPr="00E566AE">
        <w:rPr>
          <w:sz w:val="28"/>
          <w:szCs w:val="28"/>
        </w:rPr>
        <w:t xml:space="preserve">ля работ, выполненных </w:t>
      </w:r>
      <w:r w:rsidR="00440AB3" w:rsidRPr="00E566AE">
        <w:rPr>
          <w:b/>
          <w:sz w:val="28"/>
          <w:szCs w:val="28"/>
        </w:rPr>
        <w:t>в 2026 году,</w:t>
      </w:r>
      <w:r w:rsidR="00440AB3" w:rsidRPr="00E566AE">
        <w:rPr>
          <w:sz w:val="28"/>
          <w:szCs w:val="28"/>
        </w:rPr>
        <w:t xml:space="preserve"> сметный расчет формируется в соответствии с требованиями п. 1.3. и 1.4.  настоящего технического задания</w:t>
      </w:r>
      <w:r w:rsidR="009875BC" w:rsidRPr="00E566AE">
        <w:rPr>
          <w:sz w:val="28"/>
          <w:szCs w:val="28"/>
        </w:rPr>
        <w:t>. К </w:t>
      </w:r>
      <w:r w:rsidR="00440AB3" w:rsidRPr="00E566AE">
        <w:rPr>
          <w:sz w:val="28"/>
          <w:szCs w:val="28"/>
        </w:rPr>
        <w:t>итоговой стоимости сметного расчёта должен быть применен индекс-дефлятор,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г. на момент выполнения работ</w:t>
      </w:r>
      <w:r w:rsidR="00440AB3"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="00440AB3" w:rsidRPr="00E566AE">
        <w:rPr>
          <w:sz w:val="28"/>
          <w:szCs w:val="28"/>
        </w:rPr>
        <w:t xml:space="preserve">(учитывающий прогнозные изменения 2,3,4 кв.2026 г.) </w:t>
      </w:r>
      <w:r w:rsidR="00440AB3" w:rsidRPr="00E566AE">
        <w:rPr>
          <w:sz w:val="28"/>
          <w:szCs w:val="28"/>
        </w:rPr>
        <w:lastRenderedPageBreak/>
        <w:t>и единый коэффициент падения, определенный по итогам торгов.</w:t>
      </w:r>
      <w:r w:rsidR="00E75E5F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7888772E" w14:textId="011BBB67" w:rsidR="00440AB3" w:rsidRPr="00E566AE" w:rsidRDefault="00440AB3" w:rsidP="00DA364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выполненных </w:t>
      </w:r>
      <w:r w:rsidRPr="00E566AE">
        <w:rPr>
          <w:b/>
          <w:sz w:val="28"/>
          <w:szCs w:val="28"/>
        </w:rPr>
        <w:t>в 2027</w:t>
      </w:r>
      <w:r w:rsidRPr="00E566AE">
        <w:rPr>
          <w:sz w:val="28"/>
          <w:szCs w:val="28"/>
        </w:rPr>
        <w:t xml:space="preserve"> году, сметный расчет формируется в соответствии с требованиями п. 1.3. и 1.4. настоящего ТЗ. К итоговой стоимости сметного расчёта должен быть применен индекс–дефлятор,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на момент выполнения работ (учитывающий прогнозные изменения 2,3,4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кв.2026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и 2027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в целом)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и единый коэффициент падения, определенный по итогам торгов.</w:t>
      </w:r>
      <w:r w:rsidR="00DA364E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26510FB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14:paraId="0ED541B1" w14:textId="1CC8844A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.3. </w:t>
      </w:r>
      <w:r w:rsidR="00440AB3" w:rsidRPr="00E566AE">
        <w:rPr>
          <w:sz w:val="28"/>
          <w:szCs w:val="28"/>
        </w:rPr>
        <w:t>Рассчитывая стоимость работ на стадии подготовки сметной документации должно учитываться следующее:</w:t>
      </w:r>
    </w:p>
    <w:p w14:paraId="2645E517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МТР являются </w:t>
      </w:r>
      <w:r w:rsidRPr="00E566AE">
        <w:rPr>
          <w:color w:val="000000"/>
          <w:sz w:val="28"/>
          <w:szCs w:val="28"/>
        </w:rPr>
        <w:t>открытые источники сети Интернет</w:t>
      </w:r>
      <w:r w:rsidRPr="00E566AE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E566AE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E566AE">
        <w:rPr>
          <w:sz w:val="28"/>
          <w:szCs w:val="28"/>
        </w:rPr>
        <w:t xml:space="preserve"> (с приложением подтверждающих документов).</w:t>
      </w:r>
    </w:p>
    <w:p w14:paraId="62726943" w14:textId="77777777" w:rsidR="00440AB3" w:rsidRPr="00E566AE" w:rsidRDefault="00440AB3" w:rsidP="00440AB3">
      <w:pPr>
        <w:pStyle w:val="aff4"/>
        <w:ind w:left="0" w:right="125" w:firstLine="709"/>
        <w:jc w:val="both"/>
      </w:pPr>
      <w:r w:rsidRPr="00E566AE">
        <w:t>- 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6DD5F0F9" w14:textId="4F315BDE" w:rsidR="00DA364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Допускается учитывать затраты на доставку бригады до места производства </w:t>
      </w:r>
      <w:r w:rsidR="001C6C23" w:rsidRPr="00E566AE">
        <w:rPr>
          <w:sz w:val="28"/>
          <w:szCs w:val="28"/>
        </w:rPr>
        <w:t xml:space="preserve">ремонтных </w:t>
      </w:r>
      <w:r w:rsidRPr="00E566AE">
        <w:rPr>
          <w:sz w:val="28"/>
          <w:szCs w:val="28"/>
        </w:rPr>
        <w:t>работ и обратно в стоимость</w:t>
      </w:r>
      <w:r w:rsidR="001C6C23" w:rsidRPr="00E566AE">
        <w:rPr>
          <w:sz w:val="28"/>
          <w:szCs w:val="28"/>
        </w:rPr>
        <w:t xml:space="preserve"> ремонтных </w:t>
      </w:r>
      <w:r w:rsidRPr="00E566AE">
        <w:rPr>
          <w:sz w:val="28"/>
          <w:szCs w:val="28"/>
        </w:rPr>
        <w:t>работ</w:t>
      </w:r>
      <w:r w:rsidR="001C6C23" w:rsidRPr="00E566AE">
        <w:rPr>
          <w:sz w:val="28"/>
          <w:szCs w:val="28"/>
        </w:rPr>
        <w:t xml:space="preserve"> (кроме работ по разработке и согласованию проектной документации на ремонт)</w:t>
      </w:r>
      <w:r w:rsidRPr="00E566AE">
        <w:rPr>
          <w:sz w:val="28"/>
          <w:szCs w:val="28"/>
        </w:rPr>
        <w:t>, при условии обоснования их учета в ВД.  Стоимость 1 маш.-часа определена в Приложени</w:t>
      </w:r>
      <w:r w:rsidR="00DA364E" w:rsidRPr="00E566AE">
        <w:rPr>
          <w:sz w:val="28"/>
          <w:szCs w:val="28"/>
        </w:rPr>
        <w:t>и</w:t>
      </w:r>
      <w:r w:rsidRPr="00E566AE">
        <w:rPr>
          <w:sz w:val="28"/>
          <w:szCs w:val="28"/>
        </w:rPr>
        <w:t xml:space="preserve"> 2 к настоящему ТЗ</w:t>
      </w:r>
      <w:r w:rsidR="00DA364E" w:rsidRPr="00E566AE">
        <w:rPr>
          <w:sz w:val="28"/>
          <w:szCs w:val="28"/>
        </w:rPr>
        <w:t xml:space="preserve">. </w:t>
      </w:r>
    </w:p>
    <w:p w14:paraId="754ABC36" w14:textId="77777777" w:rsidR="0023148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1C4BDA85" w14:textId="50844361" w:rsidR="00044C83" w:rsidRPr="00E566AE" w:rsidRDefault="00F87139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.4. </w:t>
      </w:r>
      <w:r w:rsidR="00044C83" w:rsidRPr="00E566AE">
        <w:rPr>
          <w:sz w:val="28"/>
          <w:szCs w:val="28"/>
        </w:rPr>
        <w:t>Акты (КС-2) составляются за отчётный период по согласованному сметному расчёту, сформ</w:t>
      </w:r>
      <w:r w:rsidR="00B2605B" w:rsidRPr="00E566AE">
        <w:rPr>
          <w:sz w:val="28"/>
          <w:szCs w:val="28"/>
        </w:rPr>
        <w:t>ированному в соответствии с п. 4</w:t>
      </w:r>
      <w:r w:rsidR="00044C83" w:rsidRPr="00E566AE">
        <w:rPr>
          <w:sz w:val="28"/>
          <w:szCs w:val="28"/>
        </w:rPr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14:paraId="250ACEEC" w14:textId="712505BA" w:rsidR="00044C83" w:rsidRPr="00E566AE" w:rsidRDefault="00B2605B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Для ремонтных работ </w:t>
      </w:r>
      <w:r w:rsidR="00044C83" w:rsidRPr="00E566AE">
        <w:rPr>
          <w:sz w:val="28"/>
          <w:szCs w:val="28"/>
        </w:rPr>
        <w:t xml:space="preserve">с использованием сплит – формы Минстроя России для Москвы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3459A16A" w14:textId="3662216B" w:rsidR="00B2605B" w:rsidRPr="00E566AE" w:rsidRDefault="006E6AC3" w:rsidP="006E6AC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8631B9" w:rsidRPr="00E566AE">
        <w:rPr>
          <w:sz w:val="28"/>
          <w:szCs w:val="28"/>
        </w:rPr>
        <w:t>Для проектн</w:t>
      </w:r>
      <w:r w:rsidR="00A5255F" w:rsidRPr="00E566AE">
        <w:rPr>
          <w:sz w:val="28"/>
          <w:szCs w:val="28"/>
        </w:rPr>
        <w:t>ой</w:t>
      </w:r>
      <w:r w:rsidR="008631B9" w:rsidRPr="00E566AE">
        <w:rPr>
          <w:sz w:val="28"/>
          <w:szCs w:val="28"/>
        </w:rPr>
        <w:t xml:space="preserve"> </w:t>
      </w:r>
      <w:r w:rsidR="00C213B5" w:rsidRPr="00E566AE">
        <w:rPr>
          <w:sz w:val="28"/>
          <w:szCs w:val="28"/>
        </w:rPr>
        <w:t>документации</w:t>
      </w:r>
      <w:r w:rsidR="008631B9" w:rsidRPr="00E566AE">
        <w:rPr>
          <w:sz w:val="28"/>
          <w:szCs w:val="28"/>
        </w:rPr>
        <w:t xml:space="preserve">, с использованием коэффициента пересчёта </w:t>
      </w:r>
      <w:r w:rsidR="008631B9" w:rsidRPr="00E566AE">
        <w:rPr>
          <w:sz w:val="28"/>
          <w:szCs w:val="28"/>
        </w:rPr>
        <w:lastRenderedPageBreak/>
        <w:t xml:space="preserve">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 действующего на момент выполнения работ и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2AB10CD3" w14:textId="77777777" w:rsidR="0023148E" w:rsidRPr="00E566AE" w:rsidRDefault="00A5646E" w:rsidP="00044C83">
      <w:pPr>
        <w:ind w:firstLine="708"/>
        <w:jc w:val="both"/>
      </w:pPr>
      <w:r w:rsidRPr="00E566AE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6545D35E" w14:textId="77777777" w:rsidR="0023148E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Стоимость материалов, подтверждается копиями документов, подтверждающими факт покупки Подрядчиком данного материала (товарно-транспортные накладные, товарные накладные, путевые листы, ТОРГ-12, счета-фактуры, универсальные передаточные документы, достоверные договоры купли-продажи материалов) и его качество (паспорт качества, справка о качестве, журнал входного</w:t>
      </w:r>
      <w:r w:rsidR="00044C83" w:rsidRPr="00E566AE">
        <w:rPr>
          <w:sz w:val="28"/>
          <w:szCs w:val="28"/>
        </w:rPr>
        <w:t xml:space="preserve"> контроля качества материалов).</w:t>
      </w:r>
      <w:r w:rsidRPr="00E566AE">
        <w:rPr>
          <w:sz w:val="28"/>
          <w:szCs w:val="28"/>
        </w:rPr>
        <w:t xml:space="preserve">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42CA9963" w14:textId="77777777" w:rsidR="00044C83" w:rsidRPr="00E566AE" w:rsidRDefault="00044C83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Pr="00E566AE">
        <w:rPr>
          <w:sz w:val="28"/>
          <w:szCs w:val="28"/>
        </w:rPr>
        <w:softHyphen/>
        <w:t>тами, подтверждающими данные затраты.</w:t>
      </w:r>
    </w:p>
    <w:p w14:paraId="38EE1F05" w14:textId="77777777" w:rsidR="00044C83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</w:t>
      </w:r>
    </w:p>
    <w:p w14:paraId="2228DD1B" w14:textId="77777777" w:rsidR="00044C83" w:rsidRPr="00E566AE" w:rsidRDefault="00044C83" w:rsidP="00044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349"/>
        <w:rPr>
          <w:sz w:val="28"/>
          <w:szCs w:val="28"/>
        </w:rPr>
      </w:pPr>
      <w:r w:rsidRPr="00E566AE">
        <w:rPr>
          <w:sz w:val="28"/>
          <w:szCs w:val="28"/>
        </w:rPr>
        <w:t>Затраты по вывозу и утилизации строительного мусора контейнерами подтверждаются:</w:t>
      </w:r>
    </w:p>
    <w:p w14:paraId="14B729EE" w14:textId="77777777" w:rsidR="00044C83" w:rsidRPr="00E566AE" w:rsidRDefault="00044C83" w:rsidP="00044C83">
      <w:pPr>
        <w:pStyle w:val="aff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709"/>
        <w:jc w:val="both"/>
        <w:rPr>
          <w:color w:val="000000"/>
          <w:spacing w:val="3"/>
        </w:rPr>
      </w:pPr>
      <w:r w:rsidRPr="00E566AE">
        <w:t xml:space="preserve">- копией договора с региональным оператором на </w:t>
      </w:r>
      <w:r w:rsidRPr="00E566AE">
        <w:rPr>
          <w:color w:val="000000"/>
          <w:spacing w:val="3"/>
        </w:rPr>
        <w:t>оказание услуг по обращению с ТБО;</w:t>
      </w:r>
    </w:p>
    <w:p w14:paraId="51D05020" w14:textId="77777777" w:rsidR="0023148E" w:rsidRPr="00E566AE" w:rsidRDefault="00044C83" w:rsidP="00044C83">
      <w:pPr>
        <w:ind w:firstLine="708"/>
        <w:jc w:val="both"/>
        <w:rPr>
          <w:sz w:val="28"/>
          <w:szCs w:val="28"/>
        </w:rPr>
      </w:pPr>
      <w:r w:rsidRPr="00E566AE">
        <w:rPr>
          <w:color w:val="000000"/>
          <w:spacing w:val="3"/>
          <w:sz w:val="28"/>
          <w:szCs w:val="28"/>
        </w:rPr>
        <w:t>-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  <w:r w:rsidR="00A5646E" w:rsidRPr="00E566AE">
        <w:rPr>
          <w:sz w:val="28"/>
          <w:szCs w:val="28"/>
        </w:rPr>
        <w:t xml:space="preserve">  </w:t>
      </w:r>
    </w:p>
    <w:p w14:paraId="2F6D3E0E" w14:textId="54AC428D" w:rsidR="009875BC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.5. Приёмка выполненных работ производится после оформления в установленном порядке и предоставления Подрядчиком</w:t>
      </w:r>
      <w:r w:rsidR="009875BC" w:rsidRPr="00E566AE">
        <w:rPr>
          <w:sz w:val="28"/>
          <w:szCs w:val="28"/>
        </w:rPr>
        <w:t>:</w:t>
      </w:r>
    </w:p>
    <w:p w14:paraId="0C2E401F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двустороннего А</w:t>
      </w:r>
      <w:r w:rsidRPr="00E566AE">
        <w:rPr>
          <w:sz w:val="28"/>
          <w:szCs w:val="28"/>
        </w:rPr>
        <w:t>кта о приемке выполненных работ;</w:t>
      </w:r>
    </w:p>
    <w:p w14:paraId="541DA2B9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справку о стоимости выполненных работ и затрат по форме КС-3;</w:t>
      </w:r>
    </w:p>
    <w:p w14:paraId="2D47651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актов освидетельствования скрытых работ;</w:t>
      </w:r>
    </w:p>
    <w:p w14:paraId="08EC1E24" w14:textId="70AB2A9A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исполнительной схемы</w:t>
      </w:r>
      <w:r w:rsidR="004D476B" w:rsidRPr="00E566AE">
        <w:rPr>
          <w:sz w:val="28"/>
          <w:szCs w:val="28"/>
        </w:rPr>
        <w:t xml:space="preserve"> (чертежа)</w:t>
      </w:r>
      <w:r w:rsidRPr="00E566AE">
        <w:rPr>
          <w:sz w:val="28"/>
          <w:szCs w:val="28"/>
        </w:rPr>
        <w:t>;</w:t>
      </w:r>
    </w:p>
    <w:p w14:paraId="718E54DF" w14:textId="091D6FEE" w:rsidR="004D476B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нарядов-допусков на производство работ;</w:t>
      </w:r>
    </w:p>
    <w:p w14:paraId="5122BE98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фотоматериалов, подтверждающих отдельные этапы работ;</w:t>
      </w:r>
    </w:p>
    <w:p w14:paraId="276466E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заверенных документов, подтверждающих стоимость материалов, приобретенных Подрядчиком для</w:t>
      </w:r>
      <w:r w:rsidR="00CA4F11" w:rsidRPr="00E566AE">
        <w:rPr>
          <w:sz w:val="28"/>
          <w:szCs w:val="28"/>
        </w:rPr>
        <w:t xml:space="preserve"> производства ремонтных работ;</w:t>
      </w:r>
    </w:p>
    <w:p w14:paraId="5912E2B0" w14:textId="25B49373" w:rsidR="009875BC" w:rsidRPr="000720DF" w:rsidRDefault="009875BC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 xml:space="preserve">- </w:t>
      </w:r>
      <w:r w:rsidR="004D476B" w:rsidRPr="000720DF">
        <w:rPr>
          <w:sz w:val="28"/>
          <w:szCs w:val="28"/>
        </w:rPr>
        <w:t>документов, подтверждающих качество использованных материалов;</w:t>
      </w:r>
    </w:p>
    <w:p w14:paraId="1B896C0F" w14:textId="69AD5867" w:rsidR="004D476B" w:rsidRPr="00E566AE" w:rsidRDefault="004D476B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>- путевых листов бригадных автомобилей</w:t>
      </w:r>
      <w:r w:rsidR="00D538C5" w:rsidRPr="000720DF">
        <w:rPr>
          <w:sz w:val="28"/>
          <w:szCs w:val="28"/>
        </w:rPr>
        <w:t xml:space="preserve"> и специализированной самоходной техники</w:t>
      </w:r>
      <w:r w:rsidRPr="000720DF">
        <w:rPr>
          <w:sz w:val="28"/>
          <w:szCs w:val="28"/>
        </w:rPr>
        <w:t>;</w:t>
      </w:r>
    </w:p>
    <w:p w14:paraId="5349D4DE" w14:textId="77777777" w:rsidR="00E42E6C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</w:t>
      </w:r>
      <w:r w:rsidR="00A5646E" w:rsidRPr="00E566AE">
        <w:rPr>
          <w:sz w:val="28"/>
          <w:szCs w:val="28"/>
        </w:rPr>
        <w:t xml:space="preserve"> акт по форме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6 (Приложение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4), на оприходование оборудования и материальных ценностей после демонтажа</w:t>
      </w:r>
    </w:p>
    <w:p w14:paraId="453D1811" w14:textId="01183A6A" w:rsidR="0023148E" w:rsidRPr="00E566AE" w:rsidRDefault="00E42E6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согласованной ОПС ГБУ «Мосгоргеотрест» проектной документации (в случае выполнения работ по устройству подземного трубного перехода методом</w:t>
      </w:r>
      <w:r w:rsidR="006E6AC3" w:rsidRPr="00E566AE">
        <w:rPr>
          <w:sz w:val="28"/>
          <w:szCs w:val="28"/>
        </w:rPr>
        <w:t xml:space="preserve"> продавливания,</w:t>
      </w:r>
      <w:r w:rsidRPr="00E566AE">
        <w:rPr>
          <w:sz w:val="28"/>
          <w:szCs w:val="28"/>
        </w:rPr>
        <w:t xml:space="preserve"> ГНБ)</w:t>
      </w:r>
    </w:p>
    <w:p w14:paraId="53D12DF9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Заказчик в 14-ти дневный срок подписывает акт о приемке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3-х дневный срок составляют двусторонний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передает акт о приемке выполненных работ Заказчику. При не устранении Подрядчиком выявленных недостатков выполненных работ в срок, указанный в Акте, Заказчик вправе взыскать пени в порядке, предусмотренном условиями настоящего Договора.</w:t>
      </w:r>
    </w:p>
    <w:p w14:paraId="41C02CBA" w14:textId="0F7A5DB8" w:rsidR="0023148E" w:rsidRPr="00E566AE" w:rsidRDefault="00F87139" w:rsidP="004D476B">
      <w:pPr>
        <w:pStyle w:val="aff4"/>
        <w:ind w:left="0" w:firstLine="709"/>
        <w:jc w:val="both"/>
      </w:pPr>
      <w:r w:rsidRPr="00E566AE">
        <w:t>4</w:t>
      </w:r>
      <w:r w:rsidR="00A5646E" w:rsidRPr="00E566AE">
        <w:t xml:space="preserve">.6. Оплата принятых работ производится Заказчиком в течение </w:t>
      </w:r>
      <w:r w:rsidR="00A5646E" w:rsidRPr="00E566AE">
        <w:rPr>
          <w:color w:val="000000" w:themeColor="text1"/>
        </w:rPr>
        <w:t>30</w:t>
      </w:r>
      <w:r w:rsidR="00A5646E" w:rsidRPr="00E566AE">
        <w:rPr>
          <w:color w:val="000000" w:themeColor="text1"/>
          <w:vertAlign w:val="superscript"/>
        </w:rPr>
        <w:footnoteReference w:id="1"/>
      </w:r>
      <w:r w:rsidR="00A5646E" w:rsidRPr="00E566AE">
        <w:rPr>
          <w:color w:val="000000" w:themeColor="text1"/>
        </w:rPr>
        <w:t xml:space="preserve"> рабочих дней</w:t>
      </w:r>
      <w:r w:rsidR="00A5646E" w:rsidRPr="00E566AE">
        <w:t xml:space="preserve"> со дня подписания Сторонами акта сдачи-приёмки выполненных работ по форме КС-2, справок о стоимости выполненных работ и затрат по форме № КС 3 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акта на оприходование оборудования и материальных ценностей после демонтажа (Приложение №</w:t>
      </w:r>
      <w:r w:rsidR="003630B7" w:rsidRPr="00E566AE">
        <w:t xml:space="preserve"> </w:t>
      </w:r>
      <w:r w:rsidR="00A5646E" w:rsidRPr="00E566AE">
        <w:t xml:space="preserve">4). </w:t>
      </w:r>
    </w:p>
    <w:p w14:paraId="0480ACDF" w14:textId="77777777" w:rsidR="0023148E" w:rsidRPr="00E566AE" w:rsidRDefault="0023148E" w:rsidP="00DE04BD">
      <w:pPr>
        <w:pStyle w:val="aff4"/>
        <w:ind w:left="0" w:firstLine="709"/>
        <w:jc w:val="right"/>
      </w:pPr>
    </w:p>
    <w:p w14:paraId="57749D8F" w14:textId="2D87BDA0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5</w:t>
      </w:r>
      <w:r w:rsidR="00A5646E" w:rsidRPr="00E566AE">
        <w:rPr>
          <w:b/>
          <w:sz w:val="28"/>
          <w:szCs w:val="28"/>
        </w:rPr>
        <w:t>. Требуемые сроки выполнения работ.</w:t>
      </w:r>
    </w:p>
    <w:p w14:paraId="2FCD59C8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3FA1788" w14:textId="77777777" w:rsidR="0023148E" w:rsidRPr="00E566AE" w:rsidRDefault="00CA4F11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С </w:t>
      </w:r>
      <w:r w:rsidR="0041160C" w:rsidRPr="00E566AE">
        <w:rPr>
          <w:sz w:val="28"/>
          <w:szCs w:val="28"/>
        </w:rPr>
        <w:t>момента подписания договора</w:t>
      </w:r>
      <w:r w:rsidRPr="00E566AE">
        <w:rPr>
          <w:sz w:val="28"/>
          <w:szCs w:val="28"/>
        </w:rPr>
        <w:t xml:space="preserve"> до 31.10</w:t>
      </w:r>
      <w:r w:rsidR="00A5646E" w:rsidRPr="00E566AE">
        <w:rPr>
          <w:sz w:val="28"/>
          <w:szCs w:val="28"/>
        </w:rPr>
        <w:t>.2027 г.</w:t>
      </w:r>
      <w:r w:rsidR="00A5646E" w:rsidRPr="00E566AE">
        <w:rPr>
          <w:b/>
          <w:sz w:val="28"/>
          <w:szCs w:val="28"/>
        </w:rPr>
        <w:t xml:space="preserve">        </w:t>
      </w:r>
    </w:p>
    <w:p w14:paraId="5C65C05B" w14:textId="77777777" w:rsidR="0023148E" w:rsidRPr="00E566AE" w:rsidRDefault="0023148E">
      <w:pPr>
        <w:jc w:val="both"/>
        <w:rPr>
          <w:sz w:val="28"/>
          <w:szCs w:val="28"/>
        </w:rPr>
      </w:pPr>
    </w:p>
    <w:p w14:paraId="469137F4" w14:textId="7D38758C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6</w:t>
      </w:r>
      <w:r w:rsidR="00A5646E" w:rsidRPr="00E566AE">
        <w:rPr>
          <w:b/>
          <w:sz w:val="28"/>
          <w:szCs w:val="28"/>
        </w:rPr>
        <w:t>. Гарантии исполнителя ремонтных работ.</w:t>
      </w:r>
    </w:p>
    <w:p w14:paraId="4C1C5DC3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745DEAC" w14:textId="064B6739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.1. Отремонтированное оборудование должно быть готово к включению в работу без проведения дополнительных испытаний силами Заказчика.</w:t>
      </w:r>
    </w:p>
    <w:p w14:paraId="4E7C6EB6" w14:textId="2E75D115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.2. Гарантийный срок эксплуатации отремонтированного оборудования должен быть не менее 12 месяцев с момента приёмки работ.</w:t>
      </w:r>
    </w:p>
    <w:p w14:paraId="16B00A45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</w:t>
      </w:r>
    </w:p>
    <w:p w14:paraId="7A86BDD9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Приложения: </w:t>
      </w:r>
    </w:p>
    <w:p w14:paraId="1E2E244C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6B3331D4" w14:textId="30BD7F3C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 «Перечень единичных видов работ на Выполнение неотложных и аварийно-восстановительных ремонтны</w:t>
      </w:r>
      <w:r w:rsidR="00C26E35">
        <w:rPr>
          <w:sz w:val="28"/>
          <w:szCs w:val="28"/>
        </w:rPr>
        <w:t>х работ на поврежденных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2026-27 гг. для нужд </w:t>
      </w:r>
      <w:r w:rsidR="0030101B">
        <w:rPr>
          <w:sz w:val="28"/>
          <w:szCs w:val="28"/>
        </w:rPr>
        <w:t>УКС Ю</w:t>
      </w:r>
      <w:r w:rsidR="001A7AA3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5908B20D" w14:textId="4646CA4B" w:rsidR="00344C07" w:rsidRPr="00E566AE" w:rsidRDefault="00344C07" w:rsidP="00344C07">
      <w:pPr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1.1 «Перечень единичных видов работ на разработку проектной документации на устройство скважин (продавливанием, проколом, ГНБ), для </w:t>
      </w:r>
      <w:r w:rsidR="00BB2A5C">
        <w:rPr>
          <w:sz w:val="28"/>
          <w:szCs w:val="28"/>
        </w:rPr>
        <w:lastRenderedPageBreak/>
        <w:t>ремонта КЛ 0,4</w:t>
      </w:r>
      <w:r w:rsidR="00BB2A5C" w:rsidRPr="000720DF">
        <w:rPr>
          <w:sz w:val="28"/>
          <w:szCs w:val="28"/>
        </w:rPr>
        <w:t>-20</w:t>
      </w:r>
      <w:r w:rsidRPr="00E566AE">
        <w:rPr>
          <w:sz w:val="28"/>
          <w:szCs w:val="28"/>
        </w:rPr>
        <w:t xml:space="preserve"> кВ в 2026-2027 г. для нужд </w:t>
      </w:r>
      <w:r w:rsidR="0030101B">
        <w:rPr>
          <w:sz w:val="28"/>
          <w:szCs w:val="28"/>
        </w:rPr>
        <w:t>УКС Ю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260B7107" w14:textId="24F18D20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 «Перечень стоимостей единичных видов работ на Выполнение неотложных и аварийно-восстановительных ремонтных работ на поврежденных </w:t>
      </w:r>
      <w:r w:rsidR="00C26E35">
        <w:rPr>
          <w:sz w:val="28"/>
          <w:szCs w:val="28"/>
        </w:rPr>
        <w:t>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</w:t>
      </w:r>
      <w:r w:rsidR="007F32F6" w:rsidRPr="00E566AE">
        <w:rPr>
          <w:sz w:val="28"/>
          <w:szCs w:val="28"/>
        </w:rPr>
        <w:t>-2027</w:t>
      </w:r>
      <w:r w:rsidRPr="00E566AE">
        <w:rPr>
          <w:sz w:val="28"/>
          <w:szCs w:val="28"/>
        </w:rPr>
        <w:t xml:space="preserve"> г. для нужд </w:t>
      </w:r>
      <w:r w:rsidR="0030101B">
        <w:rPr>
          <w:sz w:val="28"/>
          <w:szCs w:val="28"/>
        </w:rPr>
        <w:t>УКС Ю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 xml:space="preserve">филиала ПАО «Россети Московский регион» – Московские кабельные сети». </w:t>
      </w:r>
    </w:p>
    <w:p w14:paraId="002FE429" w14:textId="6AE52285" w:rsidR="00AF70F0" w:rsidRPr="00E566AE" w:rsidRDefault="00A5646E" w:rsidP="00AF70F0">
      <w:pPr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2.1 «Перечень стоимостей единичных видов работ на </w:t>
      </w:r>
      <w:r w:rsidR="00AF70F0" w:rsidRPr="00E566AE">
        <w:rPr>
          <w:sz w:val="28"/>
          <w:szCs w:val="28"/>
        </w:rPr>
        <w:t>определение стоимости проектной документации на устройство скважин (продавливанием, прок</w:t>
      </w:r>
      <w:r w:rsidR="00C26E35">
        <w:rPr>
          <w:sz w:val="28"/>
          <w:szCs w:val="28"/>
        </w:rPr>
        <w:t>олом, ГНБ), для ремонта КЛ 0,4-</w:t>
      </w:r>
      <w:r w:rsidR="00C26E35" w:rsidRPr="00C26E35">
        <w:rPr>
          <w:sz w:val="28"/>
          <w:szCs w:val="28"/>
        </w:rPr>
        <w:t>20</w:t>
      </w:r>
      <w:r w:rsidR="00AF70F0" w:rsidRPr="00E566AE">
        <w:rPr>
          <w:sz w:val="28"/>
          <w:szCs w:val="28"/>
        </w:rPr>
        <w:t xml:space="preserve"> кВ в 2026-2027 г. для нужд </w:t>
      </w:r>
      <w:r w:rsidR="0030101B">
        <w:rPr>
          <w:sz w:val="28"/>
          <w:szCs w:val="28"/>
        </w:rPr>
        <w:t>УКС Ю</w:t>
      </w:r>
      <w:r w:rsidR="00644228">
        <w:rPr>
          <w:sz w:val="28"/>
          <w:szCs w:val="28"/>
        </w:rPr>
        <w:t xml:space="preserve">О </w:t>
      </w:r>
      <w:r w:rsidR="00AF70F0"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3E1DAACC" w14:textId="3F8ECD82" w:rsidR="00E566AE" w:rsidRPr="00E566AE" w:rsidRDefault="00E566AE" w:rsidP="00E566A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  <w:r w:rsidRPr="00E566AE">
        <w:rPr>
          <w:sz w:val="28"/>
          <w:szCs w:val="28"/>
        </w:rPr>
        <w:t xml:space="preserve"> - Ведомость дефектов на неотложный аварийно-восстановительный ремонт.</w:t>
      </w:r>
    </w:p>
    <w:p w14:paraId="0DBC0CDF" w14:textId="3485FBA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="00E566AE">
        <w:rPr>
          <w:sz w:val="28"/>
          <w:szCs w:val="28"/>
        </w:rPr>
        <w:t>4</w:t>
      </w:r>
      <w:r w:rsidRPr="00E566AE">
        <w:rPr>
          <w:sz w:val="28"/>
          <w:szCs w:val="28"/>
        </w:rPr>
        <w:t xml:space="preserve"> – Акт по форме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6.</w:t>
      </w:r>
    </w:p>
    <w:p w14:paraId="668DAB4B" w14:textId="646EC72C" w:rsidR="0023148E" w:rsidRPr="00E566AE" w:rsidRDefault="00AF70F0">
      <w:pPr>
        <w:jc w:val="both"/>
      </w:pPr>
      <w:r w:rsidRPr="00E566AE">
        <w:rPr>
          <w:sz w:val="28"/>
          <w:szCs w:val="28"/>
        </w:rPr>
        <w:t>Приложение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5</w:t>
      </w:r>
      <w:r w:rsidR="00A5646E" w:rsidRPr="00E566AE">
        <w:rPr>
          <w:sz w:val="28"/>
          <w:szCs w:val="28"/>
        </w:rPr>
        <w:t xml:space="preserve"> - Заявка на производство неотложных и аварийно-восстановительных работ на кабельной линии в г. Москве</w:t>
      </w:r>
      <w:r w:rsidR="00A5646E" w:rsidRPr="00E566AE">
        <w:t>.</w:t>
      </w:r>
    </w:p>
    <w:p w14:paraId="63F14B4A" w14:textId="55437FBE" w:rsidR="00984387" w:rsidRPr="00E566AE" w:rsidRDefault="00984387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</w:t>
      </w:r>
      <w:r w:rsidR="00AF70F0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 xml:space="preserve"> – Проект договора.</w:t>
      </w:r>
    </w:p>
    <w:p w14:paraId="3AE24E12" w14:textId="77777777" w:rsidR="0023148E" w:rsidRPr="00E566AE" w:rsidRDefault="0023148E">
      <w:pPr>
        <w:jc w:val="both"/>
        <w:rPr>
          <w:sz w:val="28"/>
          <w:szCs w:val="28"/>
        </w:rPr>
      </w:pPr>
    </w:p>
    <w:p w14:paraId="46B9F05E" w14:textId="77777777" w:rsidR="00344C07" w:rsidRPr="00E566AE" w:rsidRDefault="00344C07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16D9C981" w14:textId="68094571" w:rsidR="0023148E" w:rsidRPr="00E566AE" w:rsidRDefault="00A5646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 w:rsidRPr="00E566AE">
        <w:rPr>
          <w:sz w:val="28"/>
          <w:szCs w:val="28"/>
        </w:rPr>
        <w:t>Начальник УОР                                                   __________________ А.В. Миртов</w:t>
      </w:r>
    </w:p>
    <w:p w14:paraId="3C141FD9" w14:textId="77777777" w:rsidR="0023148E" w:rsidRPr="00E566A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6B169455" w14:textId="2835581C" w:rsidR="0023148E" w:rsidRPr="00E566AE" w:rsidRDefault="00344C07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>И.о. з</w:t>
      </w:r>
      <w:r w:rsidR="00A5646E" w:rsidRPr="00E566AE">
        <w:rPr>
          <w:sz w:val="28"/>
          <w:szCs w:val="28"/>
        </w:rPr>
        <w:t>аместител</w:t>
      </w:r>
      <w:r w:rsidRPr="00E566AE">
        <w:rPr>
          <w:sz w:val="28"/>
          <w:szCs w:val="28"/>
        </w:rPr>
        <w:t>я</w:t>
      </w:r>
      <w:r w:rsidR="00A5646E" w:rsidRPr="00E566AE">
        <w:rPr>
          <w:sz w:val="28"/>
          <w:szCs w:val="28"/>
        </w:rPr>
        <w:t xml:space="preserve"> главного инженера</w:t>
      </w:r>
    </w:p>
    <w:p w14:paraId="5C456C2D" w14:textId="26192B98" w:rsidR="0023148E" w:rsidRDefault="00A5646E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 xml:space="preserve">по организации ремонтов                                    _________________ 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>.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 xml:space="preserve">. </w:t>
      </w:r>
      <w:r w:rsidR="00344C07" w:rsidRPr="00E566AE">
        <w:rPr>
          <w:sz w:val="28"/>
          <w:szCs w:val="28"/>
        </w:rPr>
        <w:t>Лукинов</w:t>
      </w:r>
    </w:p>
    <w:p w14:paraId="6E53D861" w14:textId="77777777" w:rsidR="0023148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sectPr w:rsidR="0023148E">
      <w:footerReference w:type="default" r:id="rId8"/>
      <w:pgSz w:w="11906" w:h="16838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7524E" w14:textId="77777777" w:rsidR="005327F5" w:rsidRDefault="005327F5">
      <w:r>
        <w:separator/>
      </w:r>
    </w:p>
  </w:endnote>
  <w:endnote w:type="continuationSeparator" w:id="0">
    <w:p w14:paraId="1E9F2070" w14:textId="77777777" w:rsidR="005327F5" w:rsidRDefault="0053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showingPlcHdr/>
      <w:docPartObj>
        <w:docPartGallery w:val="Page Numbers (Bottom of Page)"/>
        <w:docPartUnique/>
      </w:docPartObj>
    </w:sdtPr>
    <w:sdtEndPr/>
    <w:sdtContent>
      <w:p w14:paraId="6AE52152" w14:textId="77777777" w:rsidR="0023148E" w:rsidRDefault="00A5646E">
        <w:r>
          <w:t>    </w:t>
        </w:r>
      </w:p>
    </w:sdtContent>
  </w:sdt>
  <w:p w14:paraId="733C46FD" w14:textId="77777777" w:rsidR="0023148E" w:rsidRDefault="0023148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54DA0" w14:textId="77777777" w:rsidR="005327F5" w:rsidRDefault="005327F5">
      <w:r>
        <w:separator/>
      </w:r>
    </w:p>
  </w:footnote>
  <w:footnote w:type="continuationSeparator" w:id="0">
    <w:p w14:paraId="1FAAC5C8" w14:textId="77777777" w:rsidR="005327F5" w:rsidRDefault="005327F5">
      <w:r>
        <w:continuationSeparator/>
      </w:r>
    </w:p>
  </w:footnote>
  <w:footnote w:id="1">
    <w:p w14:paraId="07745854" w14:textId="77777777" w:rsidR="0023148E" w:rsidRDefault="00A5646E">
      <w:pPr>
        <w:pStyle w:val="aff6"/>
        <w:rPr>
          <w:rFonts w:ascii="Times New Roman" w:hAnsi="Times New Roman"/>
          <w:b/>
        </w:rPr>
      </w:pPr>
      <w:r>
        <w:rPr>
          <w:rStyle w:val="aff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2"/>
          <w:szCs w:val="12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026EE"/>
    <w:multiLevelType w:val="hybridMultilevel"/>
    <w:tmpl w:val="784A3E94"/>
    <w:lvl w:ilvl="0" w:tplc="26CA5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06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C4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C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6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21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3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C15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5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B20C3"/>
    <w:multiLevelType w:val="hybridMultilevel"/>
    <w:tmpl w:val="1D081D3A"/>
    <w:lvl w:ilvl="0" w:tplc="970663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92CB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3BC493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60493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7D0C4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A056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B5C80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1845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C9CC7F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F4008F"/>
    <w:multiLevelType w:val="hybridMultilevel"/>
    <w:tmpl w:val="3B741A44"/>
    <w:lvl w:ilvl="0" w:tplc="F01AA86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E77AD7B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5054FE5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BBF073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5030C9F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1A84ADF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435EF89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AE5694E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9782C3F2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DF652C5"/>
    <w:multiLevelType w:val="hybridMultilevel"/>
    <w:tmpl w:val="3FF64BC8"/>
    <w:lvl w:ilvl="0" w:tplc="C3CC205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8286CE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A14A9B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7D61C6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A84EDE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290C5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3E6D06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1E0824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C7C8EB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43003E"/>
    <w:multiLevelType w:val="hybridMultilevel"/>
    <w:tmpl w:val="E7402A92"/>
    <w:lvl w:ilvl="0" w:tplc="6D56F86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A7AA3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C52B2A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7F2E87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1C62B4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F4CCD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91A4F4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446C43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624D4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E82934"/>
    <w:multiLevelType w:val="hybridMultilevel"/>
    <w:tmpl w:val="E4C86DC0"/>
    <w:lvl w:ilvl="0" w:tplc="F51031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FA5E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FA04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E805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9490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A04F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0881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9A27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980B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60291A"/>
    <w:multiLevelType w:val="hybridMultilevel"/>
    <w:tmpl w:val="051097A6"/>
    <w:lvl w:ilvl="0" w:tplc="3A8A1E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5DABE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F478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A0CD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FC8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E8D5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C24A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008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5CE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3B86EF9"/>
    <w:multiLevelType w:val="hybridMultilevel"/>
    <w:tmpl w:val="291EC5D2"/>
    <w:lvl w:ilvl="0" w:tplc="9CF8513C">
      <w:start w:val="1"/>
      <w:numFmt w:val="bullet"/>
      <w:lvlText w:val="·"/>
      <w:lvlJc w:val="left"/>
      <w:pPr>
        <w:ind w:left="1276" w:hanging="360"/>
      </w:pPr>
      <w:rPr>
        <w:rFonts w:ascii="Symbol" w:eastAsia="Symbol" w:hAnsi="Symbol" w:cs="Symbol" w:hint="default"/>
      </w:rPr>
    </w:lvl>
    <w:lvl w:ilvl="1" w:tplc="FDF06E7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E4886C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29E5DE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0566739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3B6D6A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E24A1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E5B6F46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01A092E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6513894"/>
    <w:multiLevelType w:val="hybridMultilevel"/>
    <w:tmpl w:val="9D84378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57BC7E84"/>
    <w:multiLevelType w:val="multilevel"/>
    <w:tmpl w:val="B9F47C6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7C03580"/>
    <w:multiLevelType w:val="hybridMultilevel"/>
    <w:tmpl w:val="37400EC4"/>
    <w:lvl w:ilvl="0" w:tplc="B14EAC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2F011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4C2D1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176DC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F8EC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760BF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3AAF6F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148338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D602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0F6129"/>
    <w:multiLevelType w:val="hybridMultilevel"/>
    <w:tmpl w:val="5C1AAA12"/>
    <w:lvl w:ilvl="0" w:tplc="FEF25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B064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C63D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2A0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469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8415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62F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2C25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9E67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E8179A"/>
    <w:multiLevelType w:val="hybridMultilevel"/>
    <w:tmpl w:val="66CE780A"/>
    <w:lvl w:ilvl="0" w:tplc="AF643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2D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BCA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0B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6FD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4A1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0C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EB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CC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F4FD7"/>
    <w:multiLevelType w:val="hybridMultilevel"/>
    <w:tmpl w:val="437EA156"/>
    <w:lvl w:ilvl="0" w:tplc="EE62EFA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30C8D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808E9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51CD2F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3EB20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2C6B4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E68FC7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7B446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3AEDFA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B47E2C"/>
    <w:multiLevelType w:val="hybridMultilevel"/>
    <w:tmpl w:val="4D10CA1E"/>
    <w:lvl w:ilvl="0" w:tplc="5A0E53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0C5E1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5C68E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8C7D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C4AE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0CF7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D487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5693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1E26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38156F"/>
    <w:multiLevelType w:val="hybridMultilevel"/>
    <w:tmpl w:val="EC88C582"/>
    <w:lvl w:ilvl="0" w:tplc="BDE815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BBEF98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3A6BA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09CC5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020F4D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46C2C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8B67B6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C2CDA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58E340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ECC5FB1"/>
    <w:multiLevelType w:val="hybridMultilevel"/>
    <w:tmpl w:val="ADF88AA4"/>
    <w:lvl w:ilvl="0" w:tplc="1FCC4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6E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68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E9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742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67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662A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C4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94F"/>
    <w:multiLevelType w:val="multilevel"/>
    <w:tmpl w:val="7EC2445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7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5"/>
  </w:num>
  <w:num w:numId="11">
    <w:abstractNumId w:val="0"/>
  </w:num>
  <w:num w:numId="12">
    <w:abstractNumId w:val="16"/>
  </w:num>
  <w:num w:numId="13">
    <w:abstractNumId w:val="2"/>
  </w:num>
  <w:num w:numId="14">
    <w:abstractNumId w:val="3"/>
  </w:num>
  <w:num w:numId="15">
    <w:abstractNumId w:val="4"/>
  </w:num>
  <w:num w:numId="16">
    <w:abstractNumId w:val="15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8E"/>
    <w:rsid w:val="00020FF1"/>
    <w:rsid w:val="00044C83"/>
    <w:rsid w:val="0004587B"/>
    <w:rsid w:val="000720DF"/>
    <w:rsid w:val="00077A4D"/>
    <w:rsid w:val="00081B0F"/>
    <w:rsid w:val="000F5CED"/>
    <w:rsid w:val="0012232B"/>
    <w:rsid w:val="001A7AA3"/>
    <w:rsid w:val="001C6C23"/>
    <w:rsid w:val="001E68F4"/>
    <w:rsid w:val="00230F6C"/>
    <w:rsid w:val="0023148E"/>
    <w:rsid w:val="00272912"/>
    <w:rsid w:val="00282E6C"/>
    <w:rsid w:val="002B17DB"/>
    <w:rsid w:val="002B45AC"/>
    <w:rsid w:val="002C1327"/>
    <w:rsid w:val="002F64E2"/>
    <w:rsid w:val="003005B9"/>
    <w:rsid w:val="0030101B"/>
    <w:rsid w:val="00344C07"/>
    <w:rsid w:val="003630B7"/>
    <w:rsid w:val="00367A81"/>
    <w:rsid w:val="00396413"/>
    <w:rsid w:val="003B2C3B"/>
    <w:rsid w:val="003F6084"/>
    <w:rsid w:val="00407EBD"/>
    <w:rsid w:val="0041160C"/>
    <w:rsid w:val="004131E3"/>
    <w:rsid w:val="00435EAF"/>
    <w:rsid w:val="00440AB3"/>
    <w:rsid w:val="00456C8E"/>
    <w:rsid w:val="00482C6C"/>
    <w:rsid w:val="00494737"/>
    <w:rsid w:val="004B104B"/>
    <w:rsid w:val="004D476B"/>
    <w:rsid w:val="004E4F34"/>
    <w:rsid w:val="00520603"/>
    <w:rsid w:val="005327F5"/>
    <w:rsid w:val="00533812"/>
    <w:rsid w:val="00541FA0"/>
    <w:rsid w:val="005622D7"/>
    <w:rsid w:val="00585C66"/>
    <w:rsid w:val="005A4E17"/>
    <w:rsid w:val="00611E88"/>
    <w:rsid w:val="00637D6D"/>
    <w:rsid w:val="00644228"/>
    <w:rsid w:val="00644C36"/>
    <w:rsid w:val="006938F5"/>
    <w:rsid w:val="006A6FDD"/>
    <w:rsid w:val="006E11F5"/>
    <w:rsid w:val="006E6AC3"/>
    <w:rsid w:val="00716474"/>
    <w:rsid w:val="007771C2"/>
    <w:rsid w:val="00782848"/>
    <w:rsid w:val="007B5FFE"/>
    <w:rsid w:val="007C2F13"/>
    <w:rsid w:val="007C71A6"/>
    <w:rsid w:val="007F32F6"/>
    <w:rsid w:val="00861384"/>
    <w:rsid w:val="008631B9"/>
    <w:rsid w:val="008D3290"/>
    <w:rsid w:val="008E7005"/>
    <w:rsid w:val="00927E25"/>
    <w:rsid w:val="00933638"/>
    <w:rsid w:val="00984387"/>
    <w:rsid w:val="009875BC"/>
    <w:rsid w:val="00994B78"/>
    <w:rsid w:val="009B592A"/>
    <w:rsid w:val="009C20E4"/>
    <w:rsid w:val="009D1279"/>
    <w:rsid w:val="009F1CFA"/>
    <w:rsid w:val="00A5255F"/>
    <w:rsid w:val="00A5646E"/>
    <w:rsid w:val="00AB043D"/>
    <w:rsid w:val="00AC1370"/>
    <w:rsid w:val="00AD2147"/>
    <w:rsid w:val="00AF62EF"/>
    <w:rsid w:val="00AF70F0"/>
    <w:rsid w:val="00B123A5"/>
    <w:rsid w:val="00B16D9E"/>
    <w:rsid w:val="00B2605B"/>
    <w:rsid w:val="00B37005"/>
    <w:rsid w:val="00B53175"/>
    <w:rsid w:val="00B703DA"/>
    <w:rsid w:val="00B74C6B"/>
    <w:rsid w:val="00B8667E"/>
    <w:rsid w:val="00B974BB"/>
    <w:rsid w:val="00BB2A5C"/>
    <w:rsid w:val="00C017F8"/>
    <w:rsid w:val="00C213B5"/>
    <w:rsid w:val="00C26E35"/>
    <w:rsid w:val="00C62324"/>
    <w:rsid w:val="00C62557"/>
    <w:rsid w:val="00C76090"/>
    <w:rsid w:val="00CA4F11"/>
    <w:rsid w:val="00CB31DD"/>
    <w:rsid w:val="00CB6114"/>
    <w:rsid w:val="00CE2958"/>
    <w:rsid w:val="00D07827"/>
    <w:rsid w:val="00D20AA3"/>
    <w:rsid w:val="00D319DC"/>
    <w:rsid w:val="00D354F1"/>
    <w:rsid w:val="00D41146"/>
    <w:rsid w:val="00D519EF"/>
    <w:rsid w:val="00D538C5"/>
    <w:rsid w:val="00D63912"/>
    <w:rsid w:val="00DA364E"/>
    <w:rsid w:val="00DB16C4"/>
    <w:rsid w:val="00DB3C66"/>
    <w:rsid w:val="00DC6508"/>
    <w:rsid w:val="00DE04BD"/>
    <w:rsid w:val="00DF26CA"/>
    <w:rsid w:val="00DF5946"/>
    <w:rsid w:val="00E42E6C"/>
    <w:rsid w:val="00E52EAF"/>
    <w:rsid w:val="00E566AE"/>
    <w:rsid w:val="00E75E5F"/>
    <w:rsid w:val="00EA0EDE"/>
    <w:rsid w:val="00EC3326"/>
    <w:rsid w:val="00ED26C5"/>
    <w:rsid w:val="00F1542E"/>
    <w:rsid w:val="00F16A31"/>
    <w:rsid w:val="00F70E9D"/>
    <w:rsid w:val="00F8315C"/>
    <w:rsid w:val="00F87139"/>
    <w:rsid w:val="00FC33C2"/>
    <w:rsid w:val="00FD58EE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2764"/>
  <w15:docId w15:val="{0E2519A9-5B70-4A92-8F3F-F3B6A3AA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C07"/>
    <w:rPr>
      <w:sz w:val="24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b"/>
    <w:pPr>
      <w:tabs>
        <w:tab w:val="center" w:pos="4677"/>
        <w:tab w:val="right" w:pos="9355"/>
      </w:tabs>
    </w:pPr>
  </w:style>
  <w:style w:type="paragraph" w:styleId="af5">
    <w:name w:val="footer"/>
    <w:basedOn w:val="a0"/>
    <w:link w:val="af6"/>
    <w:uiPriority w:val="99"/>
    <w:pPr>
      <w:tabs>
        <w:tab w:val="center" w:pos="4677"/>
        <w:tab w:val="right" w:pos="9355"/>
      </w:tabs>
    </w:pPr>
  </w:style>
  <w:style w:type="table" w:styleId="af7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0"/>
    <w:link w:val="af9"/>
    <w:rPr>
      <w:bCs/>
      <w:sz w:val="26"/>
      <w:szCs w:val="26"/>
    </w:rPr>
  </w:style>
  <w:style w:type="character" w:customStyle="1" w:styleId="af9">
    <w:name w:val="Основной текст Знак"/>
    <w:link w:val="af8"/>
    <w:rPr>
      <w:bCs/>
      <w:sz w:val="26"/>
      <w:szCs w:val="26"/>
    </w:rPr>
  </w:style>
  <w:style w:type="paragraph" w:styleId="afa">
    <w:name w:val="Body Text Indent"/>
    <w:basedOn w:val="a0"/>
    <w:link w:val="afb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Pr>
      <w:sz w:val="24"/>
      <w:szCs w:val="24"/>
    </w:rPr>
  </w:style>
  <w:style w:type="paragraph" w:styleId="25">
    <w:name w:val="Body Text 2"/>
    <w:basedOn w:val="a0"/>
    <w:link w:val="26"/>
    <w:pPr>
      <w:spacing w:after="120" w:line="480" w:lineRule="auto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styleId="afc">
    <w:name w:val="annotation reference"/>
    <w:rPr>
      <w:sz w:val="16"/>
      <w:szCs w:val="16"/>
    </w:rPr>
  </w:style>
  <w:style w:type="paragraph" w:styleId="afd">
    <w:name w:val="annotation text"/>
    <w:basedOn w:val="a0"/>
    <w:link w:val="afe"/>
    <w:rPr>
      <w:sz w:val="20"/>
      <w:szCs w:val="20"/>
    </w:rPr>
  </w:style>
  <w:style w:type="character" w:customStyle="1" w:styleId="afe">
    <w:name w:val="Текст примечания Знак"/>
    <w:basedOn w:val="a1"/>
    <w:link w:val="afd"/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link w:val="aff"/>
    <w:rPr>
      <w:b/>
      <w:bCs/>
    </w:rPr>
  </w:style>
  <w:style w:type="paragraph" w:styleId="aff1">
    <w:name w:val="Revision"/>
    <w:hidden/>
    <w:uiPriority w:val="99"/>
    <w:semiHidden/>
    <w:rPr>
      <w:sz w:val="24"/>
      <w:szCs w:val="24"/>
    </w:rPr>
  </w:style>
  <w:style w:type="paragraph" w:styleId="aff2">
    <w:name w:val="Plain Text"/>
    <w:basedOn w:val="a0"/>
    <w:link w:val="aff3"/>
    <w:unhideWhenUsed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hAnsi="Courier New"/>
    </w:rPr>
  </w:style>
  <w:style w:type="paragraph" w:styleId="aff4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f5"/>
    <w:uiPriority w:val="34"/>
    <w:qFormat/>
    <w:pPr>
      <w:ind w:left="720"/>
      <w:contextualSpacing/>
    </w:pPr>
    <w:rPr>
      <w:sz w:val="28"/>
      <w:szCs w:val="28"/>
    </w:rPr>
  </w:style>
  <w:style w:type="character" w:customStyle="1" w:styleId="1Char">
    <w:name w:val="П.1 Char"/>
    <w:basedOn w:val="a1"/>
    <w:link w:val="1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link w:val="27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af6">
    <w:name w:val="Нижний колонтитул Знак"/>
    <w:basedOn w:val="a1"/>
    <w:link w:val="af5"/>
    <w:uiPriority w:val="99"/>
    <w:rPr>
      <w:sz w:val="24"/>
      <w:szCs w:val="24"/>
    </w:rPr>
  </w:style>
  <w:style w:type="paragraph" w:customStyle="1" w:styleId="14">
    <w:name w:val="Стиль14"/>
    <w:basedOn w:val="a0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5">
    <w:name w:val="Основной текст1"/>
    <w:basedOn w:val="a0"/>
    <w:link w:val="Bodytext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5"/>
    <w:rPr>
      <w:rFonts w:ascii="Arial" w:eastAsia="Arial" w:hAnsi="Arial" w:cs="Arial"/>
      <w:color w:val="000000"/>
      <w:sz w:val="18"/>
      <w:szCs w:val="18"/>
      <w:shd w:val="clear" w:color="auto" w:fill="FFFFFF"/>
      <w:lang w:bidi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f6">
    <w:name w:val="footnote text"/>
    <w:basedOn w:val="a0"/>
    <w:link w:val="aff7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rPr>
      <w:rFonts w:ascii="Calibri" w:eastAsiaTheme="minorHAnsi" w:hAnsi="Calibri"/>
    </w:rPr>
  </w:style>
  <w:style w:type="character" w:styleId="aff8">
    <w:name w:val="footnote reference"/>
    <w:basedOn w:val="a1"/>
    <w:uiPriority w:val="99"/>
    <w:unhideWhenUsed/>
    <w:rPr>
      <w:vertAlign w:val="superscript"/>
    </w:rPr>
  </w:style>
  <w:style w:type="character" w:styleId="aff9">
    <w:name w:val="Emphasis"/>
    <w:qFormat/>
    <w:rPr>
      <w:i/>
      <w:iCs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f4"/>
    <w:uiPriority w:val="34"/>
    <w:qFormat/>
    <w:rPr>
      <w:sz w:val="28"/>
      <w:szCs w:val="28"/>
    </w:rPr>
  </w:style>
  <w:style w:type="paragraph" w:customStyle="1" w:styleId="27">
    <w:name w:val="Основной текст (2)"/>
    <w:link w:val="11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166" w:lineRule="exact"/>
      <w:jc w:val="both"/>
    </w:pPr>
    <w:rPr>
      <w:color w:val="000000"/>
      <w:sz w:val="15"/>
      <w:szCs w:val="15"/>
      <w:lang w:bidi="ru-RU"/>
    </w:rPr>
  </w:style>
  <w:style w:type="character" w:customStyle="1" w:styleId="2585">
    <w:name w:val="2585"/>
    <w:aliases w:val="bqiaagaaeyqcaaagiaiaaamnbwaabtuhaaaaaaaaaaaaaaaaaaaaaaaaaaaaaaaaaaaaaaaaaaaaaaaaaaaaaaaaaaaaaaaaaaaaaaaaaaaaaaaaaaaaaaaaaaaaaaaaaaaaaaaaaaaaaaaaaaaaaaaaaaaaaaaaaaaaaaaaaaaaaaaaaaaaaaaaaaaaaaaaaaaaaaaaaaaaaaaaaaaaaaaaaaaaaaaaaaaaaaaa"/>
    <w:basedOn w:val="a1"/>
    <w:rsid w:val="008E7005"/>
  </w:style>
  <w:style w:type="paragraph" w:customStyle="1" w:styleId="16">
    <w:name w:val="Текст1"/>
    <w:uiPriority w:val="99"/>
    <w:rsid w:val="0092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AC8B2-B2F7-47D2-8C20-650BA3B3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5255</Words>
  <Characters>29955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35140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Тутин Артур Янисович</cp:lastModifiedBy>
  <cp:revision>2</cp:revision>
  <cp:lastPrinted>2026-06-26T11:45:00Z</cp:lastPrinted>
  <dcterms:created xsi:type="dcterms:W3CDTF">2026-07-03T09:51:00Z</dcterms:created>
  <dcterms:modified xsi:type="dcterms:W3CDTF">2026-07-03T09:51:00Z</dcterms:modified>
</cp:coreProperties>
</file>